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1455B1" w:rsidRDefault="00347E37" w:rsidP="00F534C8">
      <w:pPr>
        <w:widowControl w:val="0"/>
        <w:autoSpaceDE w:val="0"/>
        <w:autoSpaceDN w:val="0"/>
        <w:adjustRightInd w:val="0"/>
        <w:spacing w:after="0" w:line="240" w:lineRule="auto"/>
        <w:jc w:val="both"/>
        <w:rPr>
          <w:rFonts w:ascii="Arial" w:hAnsi="Arial" w:cs="Arial"/>
          <w:b/>
          <w:bCs/>
        </w:rPr>
      </w:pPr>
      <w:r w:rsidRPr="001455B1">
        <w:rPr>
          <w:rFonts w:ascii="Arial" w:hAnsi="Arial" w:cs="Arial"/>
          <w:b/>
          <w:bCs/>
        </w:rPr>
        <w:t>3GPP TSG RAN WG1 Meeting #85</w:t>
      </w:r>
      <w:r w:rsidR="0087668F" w:rsidRPr="001455B1">
        <w:rPr>
          <w:rFonts w:ascii="Arial" w:hAnsi="Arial" w:cs="Arial"/>
          <w:b/>
          <w:bCs/>
        </w:rPr>
        <w:tab/>
        <w:t xml:space="preserve">                                                          </w:t>
      </w:r>
      <w:r w:rsidR="00EC590D" w:rsidRPr="001455B1">
        <w:rPr>
          <w:rFonts w:ascii="Arial" w:hAnsi="Arial" w:cs="Arial"/>
          <w:b/>
          <w:bCs/>
        </w:rPr>
        <w:t xml:space="preserve"> </w:t>
      </w:r>
      <w:r w:rsidR="0087668F" w:rsidRPr="001455B1">
        <w:rPr>
          <w:rFonts w:ascii="Arial" w:hAnsi="Arial" w:cs="Arial"/>
          <w:b/>
          <w:bCs/>
        </w:rPr>
        <w:t xml:space="preserve">  </w:t>
      </w:r>
      <w:r w:rsidR="00C97174" w:rsidRPr="001455B1">
        <w:rPr>
          <w:rFonts w:ascii="Arial" w:hAnsi="Arial" w:cs="Arial"/>
          <w:b/>
          <w:bCs/>
        </w:rPr>
        <w:t xml:space="preserve"> </w:t>
      </w:r>
      <w:r w:rsidR="0069115B" w:rsidRPr="001455B1">
        <w:rPr>
          <w:rFonts w:ascii="Arial" w:hAnsi="Arial" w:cs="Arial"/>
          <w:b/>
          <w:bCs/>
        </w:rPr>
        <w:t xml:space="preserve"> </w:t>
      </w:r>
      <w:r w:rsidR="00666B75" w:rsidRPr="001455B1">
        <w:rPr>
          <w:rFonts w:ascii="Arial" w:hAnsi="Arial" w:cs="Arial"/>
          <w:b/>
          <w:bCs/>
        </w:rPr>
        <w:t xml:space="preserve">      </w:t>
      </w:r>
      <w:r w:rsidR="00795573" w:rsidRPr="001455B1">
        <w:rPr>
          <w:rFonts w:ascii="Arial" w:hAnsi="Arial" w:cs="Arial"/>
          <w:b/>
          <w:bCs/>
        </w:rPr>
        <w:t xml:space="preserve">   R1-16</w:t>
      </w:r>
      <w:r w:rsidR="00292095" w:rsidRPr="001455B1">
        <w:rPr>
          <w:rFonts w:ascii="Arial" w:hAnsi="Arial" w:cs="Arial"/>
          <w:b/>
          <w:bCs/>
        </w:rPr>
        <w:t>4304</w:t>
      </w:r>
    </w:p>
    <w:p w:rsidR="00EC590D" w:rsidRPr="001455B1" w:rsidRDefault="00347E37" w:rsidP="00F534C8">
      <w:pPr>
        <w:pStyle w:val="a4"/>
        <w:jc w:val="both"/>
        <w:rPr>
          <w:rFonts w:eastAsia="宋体" w:cs="Arial"/>
          <w:bCs/>
          <w:sz w:val="22"/>
          <w:szCs w:val="22"/>
          <w:lang w:eastAsia="zh-CN"/>
        </w:rPr>
      </w:pPr>
      <w:r w:rsidRPr="001455B1">
        <w:rPr>
          <w:rFonts w:eastAsia="宋体" w:cs="Arial"/>
          <w:bCs/>
          <w:sz w:val="22"/>
          <w:szCs w:val="22"/>
          <w:lang w:eastAsia="zh-CN"/>
        </w:rPr>
        <w:t>Nanjing, China, 23</w:t>
      </w:r>
      <w:r w:rsidR="001455B1">
        <w:rPr>
          <w:rFonts w:eastAsia="宋体" w:cs="Arial"/>
          <w:bCs/>
          <w:sz w:val="22"/>
          <w:szCs w:val="22"/>
          <w:vertAlign w:val="superscript"/>
          <w:lang w:eastAsia="zh-CN"/>
        </w:rPr>
        <w:t>rd</w:t>
      </w:r>
      <w:r w:rsidRPr="001455B1">
        <w:rPr>
          <w:rFonts w:eastAsia="宋体" w:cs="Arial"/>
          <w:bCs/>
          <w:sz w:val="22"/>
          <w:szCs w:val="22"/>
          <w:vertAlign w:val="superscript"/>
          <w:lang w:eastAsia="zh-CN"/>
        </w:rPr>
        <w:t xml:space="preserve"> </w:t>
      </w:r>
      <w:r w:rsidRPr="001455B1">
        <w:rPr>
          <w:rFonts w:eastAsia="宋体" w:cs="Arial"/>
          <w:bCs/>
          <w:sz w:val="22"/>
          <w:szCs w:val="22"/>
          <w:lang w:eastAsia="zh-CN"/>
        </w:rPr>
        <w:t>- 27</w:t>
      </w:r>
      <w:r w:rsidRPr="001455B1">
        <w:rPr>
          <w:rFonts w:eastAsia="宋体" w:cs="Arial"/>
          <w:bCs/>
          <w:sz w:val="22"/>
          <w:szCs w:val="22"/>
          <w:vertAlign w:val="superscript"/>
          <w:lang w:eastAsia="zh-CN"/>
        </w:rPr>
        <w:t xml:space="preserve">th </w:t>
      </w:r>
      <w:r w:rsidRPr="001455B1">
        <w:rPr>
          <w:rFonts w:eastAsia="宋体" w:cs="Arial"/>
          <w:bCs/>
          <w:sz w:val="22"/>
          <w:szCs w:val="22"/>
          <w:lang w:eastAsia="zh-CN"/>
        </w:rPr>
        <w:t>May 2016</w:t>
      </w:r>
    </w:p>
    <w:p w:rsidR="00B778BE" w:rsidRPr="001455B1" w:rsidRDefault="00B778BE" w:rsidP="00F534C8">
      <w:pPr>
        <w:pStyle w:val="a4"/>
        <w:tabs>
          <w:tab w:val="clear" w:pos="4536"/>
          <w:tab w:val="left" w:pos="1805"/>
        </w:tabs>
        <w:spacing w:before="240"/>
        <w:ind w:left="1800" w:hanging="1800"/>
        <w:jc w:val="both"/>
        <w:outlineLvl w:val="0"/>
        <w:rPr>
          <w:rFonts w:eastAsia="宋体" w:cs="Arial"/>
          <w:bCs/>
          <w:sz w:val="22"/>
          <w:szCs w:val="22"/>
          <w:lang w:eastAsia="zh-CN"/>
        </w:rPr>
      </w:pPr>
      <w:r w:rsidRPr="001455B1">
        <w:rPr>
          <w:rFonts w:eastAsia="宋体" w:cs="Arial"/>
          <w:bCs/>
          <w:sz w:val="22"/>
          <w:szCs w:val="22"/>
          <w:lang w:eastAsia="zh-CN"/>
        </w:rPr>
        <w:t xml:space="preserve">Source: </w:t>
      </w:r>
      <w:r w:rsidRPr="001455B1">
        <w:rPr>
          <w:rFonts w:eastAsia="宋体" w:cs="Arial"/>
          <w:bCs/>
          <w:sz w:val="22"/>
          <w:szCs w:val="22"/>
          <w:lang w:eastAsia="zh-CN"/>
        </w:rPr>
        <w:tab/>
        <w:t>ZTE</w:t>
      </w:r>
    </w:p>
    <w:p w:rsidR="00B778BE" w:rsidRPr="001455B1" w:rsidRDefault="00B778BE" w:rsidP="00F534C8">
      <w:pPr>
        <w:pStyle w:val="a4"/>
        <w:tabs>
          <w:tab w:val="left" w:pos="1800"/>
        </w:tabs>
        <w:ind w:left="1840" w:hangingChars="833" w:hanging="1840"/>
        <w:jc w:val="both"/>
        <w:rPr>
          <w:rFonts w:eastAsia="宋体" w:cs="Arial"/>
          <w:bCs/>
          <w:sz w:val="22"/>
          <w:szCs w:val="22"/>
          <w:lang w:eastAsia="zh-CN"/>
        </w:rPr>
      </w:pPr>
      <w:r w:rsidRPr="001455B1">
        <w:rPr>
          <w:rFonts w:eastAsia="宋体" w:cs="Arial"/>
          <w:bCs/>
          <w:sz w:val="22"/>
          <w:szCs w:val="22"/>
          <w:lang w:eastAsia="zh-CN"/>
        </w:rPr>
        <w:t>Title:</w:t>
      </w:r>
      <w:r w:rsidRPr="001455B1">
        <w:rPr>
          <w:rFonts w:eastAsia="宋体" w:cs="Arial"/>
          <w:bCs/>
          <w:sz w:val="22"/>
          <w:szCs w:val="22"/>
          <w:lang w:eastAsia="zh-CN"/>
        </w:rPr>
        <w:tab/>
      </w:r>
      <w:r w:rsidR="00795573" w:rsidRPr="001455B1">
        <w:rPr>
          <w:rFonts w:eastAsia="宋体" w:cs="Arial"/>
          <w:bCs/>
          <w:sz w:val="22"/>
          <w:szCs w:val="22"/>
          <w:lang w:eastAsia="zh-CN"/>
        </w:rPr>
        <w:t>Using FD-MIMO framework for CS/CB</w:t>
      </w:r>
    </w:p>
    <w:p w:rsidR="00B778BE" w:rsidRPr="001455B1" w:rsidRDefault="00B778BE" w:rsidP="00F534C8">
      <w:pPr>
        <w:pStyle w:val="a4"/>
        <w:tabs>
          <w:tab w:val="left" w:pos="1800"/>
        </w:tabs>
        <w:jc w:val="both"/>
        <w:rPr>
          <w:rFonts w:eastAsia="宋体" w:cs="Arial"/>
          <w:bCs/>
          <w:sz w:val="22"/>
          <w:szCs w:val="22"/>
          <w:lang w:eastAsia="zh-CN"/>
        </w:rPr>
      </w:pPr>
      <w:r w:rsidRPr="001455B1">
        <w:rPr>
          <w:rFonts w:eastAsia="宋体" w:cs="Arial"/>
          <w:bCs/>
          <w:sz w:val="22"/>
          <w:szCs w:val="22"/>
          <w:lang w:eastAsia="zh-CN"/>
        </w:rPr>
        <w:t>Agenda Item:</w:t>
      </w:r>
      <w:bookmarkStart w:id="0" w:name="Source"/>
      <w:bookmarkEnd w:id="0"/>
      <w:r w:rsidRPr="001455B1">
        <w:rPr>
          <w:rFonts w:eastAsia="宋体" w:cs="Arial"/>
          <w:bCs/>
          <w:sz w:val="22"/>
          <w:szCs w:val="22"/>
          <w:lang w:eastAsia="zh-CN"/>
        </w:rPr>
        <w:tab/>
      </w:r>
      <w:r w:rsidR="00347E37" w:rsidRPr="001455B1">
        <w:rPr>
          <w:rFonts w:eastAsia="宋体" w:cs="Arial"/>
          <w:bCs/>
          <w:sz w:val="22"/>
          <w:szCs w:val="22"/>
          <w:lang w:eastAsia="zh-CN"/>
        </w:rPr>
        <w:t>6.2.11.</w:t>
      </w:r>
      <w:r w:rsidR="00795573" w:rsidRPr="001455B1">
        <w:rPr>
          <w:rFonts w:eastAsia="宋体" w:cs="Arial"/>
          <w:bCs/>
          <w:sz w:val="22"/>
          <w:szCs w:val="22"/>
          <w:lang w:eastAsia="zh-CN"/>
        </w:rPr>
        <w:t>3</w:t>
      </w:r>
    </w:p>
    <w:p w:rsidR="00B778BE" w:rsidRPr="001455B1" w:rsidRDefault="00B778BE" w:rsidP="00F534C8">
      <w:pPr>
        <w:pStyle w:val="a4"/>
        <w:tabs>
          <w:tab w:val="left" w:pos="1800"/>
        </w:tabs>
        <w:jc w:val="both"/>
        <w:rPr>
          <w:rFonts w:eastAsia="宋体" w:cs="Arial"/>
          <w:bCs/>
          <w:sz w:val="22"/>
          <w:szCs w:val="22"/>
          <w:lang w:eastAsia="zh-CN"/>
        </w:rPr>
      </w:pPr>
      <w:r w:rsidRPr="001455B1">
        <w:rPr>
          <w:rFonts w:eastAsia="宋体" w:cs="Arial"/>
          <w:bCs/>
          <w:sz w:val="22"/>
          <w:szCs w:val="22"/>
          <w:lang w:eastAsia="zh-CN"/>
        </w:rPr>
        <w:t>Document for:</w:t>
      </w:r>
      <w:r w:rsidRPr="001455B1">
        <w:rPr>
          <w:rFonts w:eastAsia="宋体" w:cs="Arial"/>
          <w:bCs/>
          <w:sz w:val="22"/>
          <w:szCs w:val="22"/>
          <w:lang w:eastAsia="zh-CN"/>
        </w:rPr>
        <w:tab/>
      </w:r>
      <w:bookmarkStart w:id="1" w:name="DocumentFor"/>
      <w:bookmarkStart w:id="2" w:name="_GoBack"/>
      <w:bookmarkEnd w:id="1"/>
      <w:bookmarkEnd w:id="2"/>
      <w:r w:rsidR="003A3806" w:rsidRPr="0080484F">
        <w:rPr>
          <w:sz w:val="22"/>
          <w:szCs w:val="22"/>
        </w:rPr>
        <w:t>Discussion and Decision</w:t>
      </w:r>
    </w:p>
    <w:p w:rsidR="00B778BE" w:rsidRPr="008A39BF" w:rsidRDefault="00B778BE" w:rsidP="00F534C8">
      <w:pPr>
        <w:pBdr>
          <w:bottom w:val="single" w:sz="4" w:space="1" w:color="auto"/>
        </w:pBdr>
        <w:tabs>
          <w:tab w:val="left" w:pos="2552"/>
        </w:tabs>
        <w:spacing w:line="240" w:lineRule="auto"/>
        <w:jc w:val="both"/>
        <w:rPr>
          <w:rFonts w:ascii="Times New Roman" w:hAnsi="Times New Roman"/>
        </w:rPr>
      </w:pPr>
    </w:p>
    <w:p w:rsidR="00347E37" w:rsidRPr="008A39BF" w:rsidRDefault="00B778BE" w:rsidP="00F534C8">
      <w:pPr>
        <w:numPr>
          <w:ilvl w:val="0"/>
          <w:numId w:val="1"/>
        </w:numPr>
        <w:spacing w:after="0" w:line="240" w:lineRule="auto"/>
        <w:ind w:left="357" w:hanging="357"/>
        <w:jc w:val="both"/>
        <w:rPr>
          <w:rFonts w:ascii="Times New Roman" w:hAnsi="Times New Roman"/>
          <w:b/>
          <w:sz w:val="24"/>
        </w:rPr>
      </w:pPr>
      <w:r w:rsidRPr="008A39BF">
        <w:rPr>
          <w:rFonts w:ascii="Times New Roman" w:hAnsi="Times New Roman"/>
          <w:b/>
          <w:sz w:val="24"/>
        </w:rPr>
        <w:t>Introduction</w:t>
      </w:r>
    </w:p>
    <w:p w:rsidR="00347E37" w:rsidRPr="008A39BF" w:rsidRDefault="00902E03" w:rsidP="00F534C8">
      <w:pPr>
        <w:spacing w:after="0" w:line="240" w:lineRule="auto"/>
        <w:jc w:val="both"/>
        <w:rPr>
          <w:rFonts w:ascii="Times New Roman" w:hAnsi="Times New Roman"/>
          <w:sz w:val="20"/>
          <w:szCs w:val="20"/>
        </w:rPr>
      </w:pPr>
      <w:r>
        <w:rPr>
          <w:rFonts w:ascii="Times New Roman" w:hAnsi="Times New Roman"/>
          <w:sz w:val="20"/>
          <w:szCs w:val="20"/>
        </w:rPr>
        <w:t>In RAN</w:t>
      </w:r>
      <w:r w:rsidR="00347E37" w:rsidRPr="008A39BF">
        <w:rPr>
          <w:rFonts w:ascii="Times New Roman" w:hAnsi="Times New Roman"/>
          <w:sz w:val="20"/>
          <w:szCs w:val="20"/>
        </w:rPr>
        <w:t>#71, the study item (SI) description “Further enhancements to Coordinated Multi-Point Operation “was approved [1]. The main objectives of the study item are to identify and evaluate the performance benefits of the following enhancements related to coordinated multi-point schemes:</w:t>
      </w:r>
    </w:p>
    <w:p w:rsidR="00347E37" w:rsidRPr="008A39BF" w:rsidRDefault="00347E37" w:rsidP="008A39BF">
      <w:pPr>
        <w:pStyle w:val="afa"/>
        <w:numPr>
          <w:ilvl w:val="0"/>
          <w:numId w:val="44"/>
        </w:numPr>
        <w:ind w:firstLineChars="0"/>
        <w:rPr>
          <w:rFonts w:ascii="Times New Roman" w:hAnsi="Times New Roman"/>
          <w:sz w:val="20"/>
          <w:szCs w:val="20"/>
        </w:rPr>
      </w:pPr>
      <w:r w:rsidRPr="008A39BF">
        <w:rPr>
          <w:rFonts w:ascii="Times New Roman" w:hAnsi="Times New Roman"/>
          <w:sz w:val="20"/>
          <w:szCs w:val="20"/>
        </w:rPr>
        <w:t>Support of non-coherent joint transmission (JT) (e.g. support of MIMO layers transmission by the different transmission points in the single-user MIMO)</w:t>
      </w:r>
    </w:p>
    <w:p w:rsidR="00347E37" w:rsidRPr="008A39BF" w:rsidRDefault="00347E37" w:rsidP="008A39BF">
      <w:pPr>
        <w:pStyle w:val="afa"/>
        <w:numPr>
          <w:ilvl w:val="0"/>
          <w:numId w:val="44"/>
        </w:numPr>
        <w:ind w:firstLineChars="0"/>
        <w:rPr>
          <w:rFonts w:ascii="Times New Roman" w:hAnsi="Times New Roman"/>
          <w:sz w:val="20"/>
          <w:szCs w:val="20"/>
        </w:rPr>
      </w:pPr>
      <w:r w:rsidRPr="008A39BF">
        <w:rPr>
          <w:rFonts w:ascii="Times New Roman" w:hAnsi="Times New Roman"/>
          <w:sz w:val="20"/>
          <w:szCs w:val="20"/>
        </w:rPr>
        <w:t>Extension of beamforming and scheduling coordination (CS/CB) for Rel-13 FD-MIMO on the transmission points</w:t>
      </w:r>
    </w:p>
    <w:p w:rsidR="00347E37" w:rsidRDefault="00705648" w:rsidP="00F534C8">
      <w:pPr>
        <w:spacing w:after="0" w:line="240" w:lineRule="auto"/>
        <w:jc w:val="both"/>
        <w:rPr>
          <w:rFonts w:ascii="Times New Roman" w:hAnsi="Times New Roman"/>
          <w:sz w:val="20"/>
          <w:szCs w:val="20"/>
        </w:rPr>
      </w:pPr>
      <w:r w:rsidRPr="008A39BF">
        <w:rPr>
          <w:rFonts w:ascii="Times New Roman" w:hAnsi="Times New Roman"/>
          <w:sz w:val="20"/>
          <w:szCs w:val="20"/>
        </w:rPr>
        <w:t xml:space="preserve">In this contribution, </w:t>
      </w:r>
      <w:r w:rsidR="00902E03">
        <w:rPr>
          <w:rFonts w:ascii="Times New Roman" w:hAnsi="Times New Roman"/>
          <w:sz w:val="20"/>
          <w:szCs w:val="20"/>
        </w:rPr>
        <w:t xml:space="preserve">CS/CB scheme </w:t>
      </w:r>
      <w:r w:rsidRPr="008A39BF">
        <w:rPr>
          <w:rFonts w:ascii="Times New Roman" w:hAnsi="Times New Roman"/>
          <w:sz w:val="20"/>
          <w:szCs w:val="20"/>
        </w:rPr>
        <w:t xml:space="preserve">and </w:t>
      </w:r>
      <w:r w:rsidR="00902E03">
        <w:rPr>
          <w:rFonts w:ascii="Times New Roman" w:hAnsi="Times New Roman"/>
          <w:sz w:val="20"/>
          <w:szCs w:val="20"/>
        </w:rPr>
        <w:t>the need</w:t>
      </w:r>
      <w:r w:rsidRPr="008A39BF">
        <w:rPr>
          <w:rFonts w:ascii="Times New Roman" w:hAnsi="Times New Roman"/>
          <w:sz w:val="20"/>
          <w:szCs w:val="20"/>
        </w:rPr>
        <w:t xml:space="preserve"> for enhancements </w:t>
      </w:r>
      <w:r w:rsidR="00902E03">
        <w:rPr>
          <w:rFonts w:ascii="Times New Roman" w:hAnsi="Times New Roman"/>
          <w:sz w:val="20"/>
          <w:szCs w:val="20"/>
        </w:rPr>
        <w:t>is discussed.  T</w:t>
      </w:r>
      <w:r w:rsidRPr="008A39BF">
        <w:rPr>
          <w:rFonts w:ascii="Times New Roman" w:hAnsi="Times New Roman"/>
          <w:sz w:val="20"/>
          <w:szCs w:val="20"/>
        </w:rPr>
        <w:t xml:space="preserve">hen enhancements proposals </w:t>
      </w:r>
      <w:r w:rsidR="00902E03">
        <w:rPr>
          <w:rFonts w:ascii="Times New Roman" w:hAnsi="Times New Roman"/>
          <w:sz w:val="20"/>
          <w:szCs w:val="20"/>
        </w:rPr>
        <w:t>using</w:t>
      </w:r>
      <w:r w:rsidRPr="008A39BF">
        <w:rPr>
          <w:rFonts w:ascii="Times New Roman" w:hAnsi="Times New Roman"/>
          <w:sz w:val="20"/>
          <w:szCs w:val="20"/>
        </w:rPr>
        <w:t xml:space="preserve"> Class A and Class B </w:t>
      </w:r>
      <w:r w:rsidR="00902E03">
        <w:rPr>
          <w:rFonts w:ascii="Times New Roman" w:hAnsi="Times New Roman"/>
          <w:sz w:val="20"/>
          <w:szCs w:val="20"/>
        </w:rPr>
        <w:t xml:space="preserve">FD-MIMO </w:t>
      </w:r>
      <w:r w:rsidRPr="008A39BF">
        <w:rPr>
          <w:rFonts w:ascii="Times New Roman" w:hAnsi="Times New Roman"/>
          <w:sz w:val="20"/>
          <w:szCs w:val="20"/>
        </w:rPr>
        <w:t xml:space="preserve">based CS/CB are </w:t>
      </w:r>
      <w:r w:rsidR="00902E03">
        <w:rPr>
          <w:rFonts w:ascii="Times New Roman" w:hAnsi="Times New Roman"/>
          <w:sz w:val="20"/>
          <w:szCs w:val="20"/>
        </w:rPr>
        <w:t>discussed</w:t>
      </w:r>
      <w:r w:rsidRPr="008A39BF">
        <w:rPr>
          <w:rFonts w:ascii="Times New Roman" w:hAnsi="Times New Roman"/>
          <w:sz w:val="20"/>
          <w:szCs w:val="20"/>
        </w:rPr>
        <w:t>.</w:t>
      </w:r>
    </w:p>
    <w:p w:rsidR="00902E03" w:rsidRPr="008A39BF" w:rsidRDefault="00902E03" w:rsidP="00F534C8">
      <w:pPr>
        <w:spacing w:after="0" w:line="240" w:lineRule="auto"/>
        <w:jc w:val="both"/>
        <w:rPr>
          <w:rFonts w:ascii="Times New Roman" w:hAnsi="Times New Roman"/>
          <w:sz w:val="20"/>
          <w:szCs w:val="20"/>
        </w:rPr>
      </w:pPr>
    </w:p>
    <w:p w:rsidR="008A6771" w:rsidRPr="008A39BF" w:rsidRDefault="00D329E9" w:rsidP="00F534C8">
      <w:pPr>
        <w:numPr>
          <w:ilvl w:val="0"/>
          <w:numId w:val="1"/>
        </w:numPr>
        <w:spacing w:after="0" w:line="240" w:lineRule="auto"/>
        <w:ind w:left="357" w:hanging="357"/>
        <w:jc w:val="both"/>
        <w:rPr>
          <w:rFonts w:ascii="Times New Roman" w:hAnsi="Times New Roman"/>
          <w:b/>
          <w:sz w:val="24"/>
        </w:rPr>
      </w:pPr>
      <w:r w:rsidRPr="008A39BF">
        <w:rPr>
          <w:rFonts w:ascii="Times New Roman" w:hAnsi="Times New Roman"/>
          <w:b/>
          <w:sz w:val="24"/>
        </w:rPr>
        <w:t>CS/CB</w:t>
      </w:r>
      <w:r w:rsidR="00902E03">
        <w:rPr>
          <w:rFonts w:ascii="Times New Roman" w:hAnsi="Times New Roman"/>
          <w:b/>
          <w:sz w:val="24"/>
        </w:rPr>
        <w:t xml:space="preserve"> supported in Rel-11 CoMP</w:t>
      </w:r>
    </w:p>
    <w:p w:rsidR="006B26B6" w:rsidRPr="008A39BF" w:rsidRDefault="00162880" w:rsidP="00F534C8">
      <w:pPr>
        <w:spacing w:after="0" w:line="240" w:lineRule="auto"/>
        <w:jc w:val="both"/>
        <w:rPr>
          <w:rFonts w:ascii="Times New Roman" w:hAnsi="Times New Roman"/>
          <w:color w:val="333333"/>
          <w:sz w:val="20"/>
          <w:szCs w:val="20"/>
        </w:rPr>
      </w:pPr>
      <w:r w:rsidRPr="008A39BF">
        <w:rPr>
          <w:rFonts w:ascii="Times New Roman" w:hAnsi="Times New Roman"/>
          <w:sz w:val="20"/>
          <w:szCs w:val="20"/>
        </w:rPr>
        <w:t xml:space="preserve">The scenario of legacy (Release 11) CS/CB is </w:t>
      </w:r>
      <w:r w:rsidR="00902E03">
        <w:rPr>
          <w:rFonts w:ascii="Times New Roman" w:hAnsi="Times New Roman"/>
          <w:sz w:val="20"/>
          <w:szCs w:val="20"/>
        </w:rPr>
        <w:t>illustrated</w:t>
      </w:r>
      <w:r w:rsidRPr="008A39BF">
        <w:rPr>
          <w:rFonts w:ascii="Times New Roman" w:hAnsi="Times New Roman"/>
          <w:sz w:val="20"/>
          <w:szCs w:val="20"/>
        </w:rPr>
        <w:t xml:space="preserve"> in Fig. 1. </w:t>
      </w:r>
      <w:r w:rsidR="00572398" w:rsidRPr="008A39BF">
        <w:rPr>
          <w:rFonts w:ascii="Times New Roman" w:hAnsi="Times New Roman"/>
          <w:sz w:val="20"/>
          <w:szCs w:val="20"/>
        </w:rPr>
        <w:t>TP1 is transmitting to UE1, but an adjacent TP (TP2) is also to UE2 at the same time frequency resource, result</w:t>
      </w:r>
      <w:r w:rsidR="00705648" w:rsidRPr="008A39BF">
        <w:rPr>
          <w:rFonts w:ascii="Times New Roman" w:hAnsi="Times New Roman"/>
          <w:sz w:val="20"/>
          <w:szCs w:val="20"/>
        </w:rPr>
        <w:t>ing</w:t>
      </w:r>
      <w:r w:rsidR="00572398" w:rsidRPr="008A39BF">
        <w:rPr>
          <w:rFonts w:ascii="Times New Roman" w:hAnsi="Times New Roman"/>
          <w:sz w:val="20"/>
          <w:szCs w:val="20"/>
        </w:rPr>
        <w:t xml:space="preserve"> in interference to UE1. Using CS/CB, TP1 can coordinate with </w:t>
      </w:r>
      <w:r w:rsidR="00987D72" w:rsidRPr="008A39BF">
        <w:rPr>
          <w:rFonts w:ascii="Times New Roman" w:hAnsi="Times New Roman"/>
          <w:sz w:val="20"/>
          <w:szCs w:val="20"/>
        </w:rPr>
        <w:t>TP2 to mitigate/</w:t>
      </w:r>
      <w:r w:rsidR="00572398" w:rsidRPr="008A39BF">
        <w:rPr>
          <w:rFonts w:ascii="Times New Roman" w:hAnsi="Times New Roman"/>
          <w:sz w:val="20"/>
          <w:szCs w:val="20"/>
        </w:rPr>
        <w:t xml:space="preserve">eliminate the interference to UE1. TP2 </w:t>
      </w:r>
      <w:r w:rsidR="00705648" w:rsidRPr="008A39BF">
        <w:rPr>
          <w:rFonts w:ascii="Times New Roman" w:hAnsi="Times New Roman"/>
          <w:sz w:val="20"/>
          <w:szCs w:val="20"/>
        </w:rPr>
        <w:t xml:space="preserve">may </w:t>
      </w:r>
      <w:r w:rsidR="00572398" w:rsidRPr="008A39BF">
        <w:rPr>
          <w:rFonts w:ascii="Times New Roman" w:hAnsi="Times New Roman"/>
          <w:sz w:val="20"/>
          <w:szCs w:val="20"/>
        </w:rPr>
        <w:t xml:space="preserve">avoid scheduling UE2 on the time frequency resource </w:t>
      </w:r>
      <w:r w:rsidR="00705648" w:rsidRPr="008A39BF">
        <w:rPr>
          <w:rFonts w:ascii="Times New Roman" w:hAnsi="Times New Roman"/>
          <w:sz w:val="20"/>
          <w:szCs w:val="20"/>
        </w:rPr>
        <w:t xml:space="preserve">used by </w:t>
      </w:r>
      <w:r w:rsidR="00572398" w:rsidRPr="008A39BF">
        <w:rPr>
          <w:rFonts w:ascii="Times New Roman" w:hAnsi="Times New Roman"/>
          <w:sz w:val="20"/>
          <w:szCs w:val="20"/>
        </w:rPr>
        <w:t xml:space="preserve">UE1 or select precoding matrix </w:t>
      </w:r>
      <w:r w:rsidR="00705648" w:rsidRPr="008A39BF">
        <w:rPr>
          <w:rFonts w:ascii="Times New Roman" w:hAnsi="Times New Roman"/>
          <w:sz w:val="20"/>
          <w:szCs w:val="20"/>
        </w:rPr>
        <w:t xml:space="preserve">that causes </w:t>
      </w:r>
      <w:r w:rsidR="00572398" w:rsidRPr="008A39BF">
        <w:rPr>
          <w:rFonts w:ascii="Times New Roman" w:hAnsi="Times New Roman"/>
          <w:sz w:val="20"/>
          <w:szCs w:val="20"/>
        </w:rPr>
        <w:t>limited interference to UE1</w:t>
      </w:r>
      <w:r w:rsidR="00705648" w:rsidRPr="008A39BF">
        <w:rPr>
          <w:rFonts w:ascii="Times New Roman" w:hAnsi="Times New Roman"/>
          <w:sz w:val="20"/>
          <w:szCs w:val="20"/>
        </w:rPr>
        <w:t>for UE2</w:t>
      </w:r>
      <w:r w:rsidR="00572398" w:rsidRPr="008A39BF">
        <w:rPr>
          <w:rFonts w:ascii="Times New Roman" w:hAnsi="Times New Roman"/>
          <w:sz w:val="20"/>
          <w:szCs w:val="20"/>
        </w:rPr>
        <w:t>.</w:t>
      </w:r>
    </w:p>
    <w:p w:rsidR="00666B75" w:rsidRPr="008A39BF" w:rsidRDefault="00830260" w:rsidP="00F534C8">
      <w:pPr>
        <w:spacing w:after="0" w:line="240" w:lineRule="auto"/>
        <w:jc w:val="both"/>
        <w:rPr>
          <w:rFonts w:ascii="Times New Roman" w:hAnsi="Times New Roman"/>
          <w:sz w:val="20"/>
          <w:szCs w:val="20"/>
        </w:rPr>
      </w:pPr>
      <w:r>
        <w:rPr>
          <w:rFonts w:ascii="Times New Roman" w:hAnsi="Times New Roman"/>
          <w:noProof/>
          <w:sz w:val="20"/>
          <w:szCs w:val="20"/>
        </w:rPr>
        <mc:AlternateContent>
          <mc:Choice Requires="wpc">
            <w:drawing>
              <wp:inline distT="0" distB="0" distL="0" distR="0">
                <wp:extent cx="5308600" cy="1783080"/>
                <wp:effectExtent l="0" t="0" r="0" b="635"/>
                <wp:docPr id="113"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4" name="Line 21"/>
                        <wps:cNvCnPr>
                          <a:cxnSpLocks noChangeShapeType="1"/>
                        </wps:cNvCnPr>
                        <wps:spPr bwMode="auto">
                          <a:xfrm>
                            <a:off x="365760" y="1325245"/>
                            <a:ext cx="3886200" cy="635"/>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wpg:cNvPr id="185" name="Group 22"/>
                        <wpg:cNvGrpSpPr>
                          <a:grpSpLocks/>
                        </wpg:cNvGrpSpPr>
                        <wpg:grpSpPr bwMode="auto">
                          <a:xfrm>
                            <a:off x="411480" y="228600"/>
                            <a:ext cx="320040" cy="1097280"/>
                            <a:chOff x="2520" y="800"/>
                            <a:chExt cx="720" cy="2232"/>
                          </a:xfrm>
                        </wpg:grpSpPr>
                        <wps:wsp>
                          <wps:cNvPr id="186" name="AutoShape 23"/>
                          <wps:cNvSpPr>
                            <a:spLocks noChangeArrowheads="1"/>
                          </wps:cNvSpPr>
                          <wps:spPr bwMode="auto">
                            <a:xfrm>
                              <a:off x="2592" y="1160"/>
                              <a:ext cx="648" cy="1872"/>
                            </a:xfrm>
                            <a:prstGeom prst="triangle">
                              <a:avLst>
                                <a:gd name="adj" fmla="val 50000"/>
                              </a:avLst>
                            </a:prstGeom>
                            <a:solidFill>
                              <a:srgbClr val="FFFFFF"/>
                            </a:solidFill>
                            <a:ln w="19050">
                              <a:solidFill>
                                <a:srgbClr val="808080"/>
                              </a:solidFill>
                              <a:miter lim="800000"/>
                              <a:headEnd/>
                              <a:tailEnd/>
                            </a:ln>
                          </wps:spPr>
                          <wps:bodyPr rot="0" vert="horz" wrap="square" lIns="91440" tIns="45720" rIns="91440" bIns="45720" anchor="t" anchorCtr="0" upright="1">
                            <a:noAutofit/>
                          </wps:bodyPr>
                        </wps:wsp>
                        <wpg:grpSp>
                          <wpg:cNvPr id="187" name="Group 24"/>
                          <wpg:cNvGrpSpPr>
                            <a:grpSpLocks/>
                          </wpg:cNvGrpSpPr>
                          <wpg:grpSpPr bwMode="auto">
                            <a:xfrm>
                              <a:off x="2520" y="800"/>
                              <a:ext cx="720" cy="648"/>
                              <a:chOff x="2520" y="728"/>
                              <a:chExt cx="720" cy="864"/>
                            </a:xfrm>
                          </wpg:grpSpPr>
                          <wps:wsp>
                            <wps:cNvPr id="188" name="Line 25"/>
                            <wps:cNvCnPr>
                              <a:cxnSpLocks noChangeShapeType="1"/>
                            </wps:cNvCnPr>
                            <wps:spPr bwMode="auto">
                              <a:xfrm>
                                <a:off x="2520" y="872"/>
                                <a:ext cx="0"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89" name="Line 26"/>
                            <wps:cNvCnPr>
                              <a:cxnSpLocks noChangeShapeType="1"/>
                            </wps:cNvCnPr>
                            <wps:spPr bwMode="auto">
                              <a:xfrm>
                                <a:off x="3239" y="728"/>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90" name="Line 27"/>
                            <wps:cNvCnPr>
                              <a:cxnSpLocks noChangeShapeType="1"/>
                            </wps:cNvCnPr>
                            <wps:spPr bwMode="auto">
                              <a:xfrm>
                                <a:off x="3023" y="1160"/>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91" name="Line 28"/>
                            <wps:cNvCnPr>
                              <a:cxnSpLocks noChangeShapeType="1"/>
                            </wps:cNvCnPr>
                            <wps:spPr bwMode="auto">
                              <a:xfrm>
                                <a:off x="2520" y="1088"/>
                                <a:ext cx="504" cy="288"/>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64" name="Line 29"/>
                            <wps:cNvCnPr>
                              <a:cxnSpLocks noChangeShapeType="1"/>
                            </wps:cNvCnPr>
                            <wps:spPr bwMode="auto">
                              <a:xfrm flipV="1">
                                <a:off x="2520" y="944"/>
                                <a:ext cx="720" cy="144"/>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65" name="Line 30"/>
                            <wps:cNvCnPr>
                              <a:cxnSpLocks noChangeShapeType="1"/>
                            </wps:cNvCnPr>
                            <wps:spPr bwMode="auto">
                              <a:xfrm flipH="1">
                                <a:off x="3024" y="944"/>
                                <a:ext cx="216"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g:grpSp>
                        <wps:wsp>
                          <wps:cNvPr id="66" name="Line 31"/>
                          <wps:cNvCnPr>
                            <a:cxnSpLocks noChangeShapeType="1"/>
                          </wps:cNvCnPr>
                          <wps:spPr bwMode="auto">
                            <a:xfrm>
                              <a:off x="2808" y="1736"/>
                              <a:ext cx="216"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67" name="Line 32"/>
                          <wps:cNvCnPr>
                            <a:cxnSpLocks noChangeShapeType="1"/>
                          </wps:cNvCnPr>
                          <wps:spPr bwMode="auto">
                            <a:xfrm>
                              <a:off x="2736" y="2168"/>
                              <a:ext cx="360"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68" name="Line 33"/>
                          <wps:cNvCnPr>
                            <a:cxnSpLocks noChangeShapeType="1"/>
                          </wps:cNvCnPr>
                          <wps:spPr bwMode="auto">
                            <a:xfrm>
                              <a:off x="2664" y="2600"/>
                              <a:ext cx="504"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69" name="Line 34"/>
                          <wps:cNvCnPr>
                            <a:cxnSpLocks noChangeShapeType="1"/>
                          </wps:cNvCnPr>
                          <wps:spPr bwMode="auto">
                            <a:xfrm flipH="1">
                              <a:off x="2736"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70" name="Line 35"/>
                          <wps:cNvCnPr>
                            <a:cxnSpLocks noChangeShapeType="1"/>
                          </wps:cNvCnPr>
                          <wps:spPr bwMode="auto">
                            <a:xfrm>
                              <a:off x="2808"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71" name="Line 36"/>
                          <wps:cNvCnPr>
                            <a:cxnSpLocks noChangeShapeType="1"/>
                          </wps:cNvCnPr>
                          <wps:spPr bwMode="auto">
                            <a:xfrm flipH="1">
                              <a:off x="2664"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72" name="Line 37"/>
                          <wps:cNvCnPr>
                            <a:cxnSpLocks noChangeShapeType="1"/>
                          </wps:cNvCnPr>
                          <wps:spPr bwMode="auto">
                            <a:xfrm>
                              <a:off x="2736"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73" name="Line 38"/>
                          <wps:cNvCnPr>
                            <a:cxnSpLocks noChangeShapeType="1"/>
                          </wps:cNvCnPr>
                          <wps:spPr bwMode="auto">
                            <a:xfrm flipV="1">
                              <a:off x="2592"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74" name="Line 39"/>
                          <wps:cNvCnPr>
                            <a:cxnSpLocks noChangeShapeType="1"/>
                          </wps:cNvCnPr>
                          <wps:spPr bwMode="auto">
                            <a:xfrm>
                              <a:off x="2664"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g:wgp>
                      <wps:wsp>
                        <wps:cNvPr id="75" name="Text Box 40"/>
                        <wps:cNvSpPr txBox="1">
                          <a:spLocks noChangeArrowheads="1"/>
                        </wps:cNvSpPr>
                        <wps:spPr bwMode="auto">
                          <a:xfrm>
                            <a:off x="2148840" y="1097280"/>
                            <a:ext cx="502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B75" w:rsidRPr="00B446D1" w:rsidRDefault="00666B75" w:rsidP="00666B75">
                              <w:pPr>
                                <w:jc w:val="center"/>
                                <w:rPr>
                                  <w:rFonts w:ascii="Times New Roman" w:hAnsi="Times New Roman"/>
                                  <w:sz w:val="20"/>
                                  <w:szCs w:val="20"/>
                                </w:rPr>
                              </w:pPr>
                              <w:r w:rsidRPr="00B446D1">
                                <w:rPr>
                                  <w:rFonts w:ascii="Times New Roman" w:hAnsi="Times New Roman"/>
                                  <w:sz w:val="20"/>
                                  <w:szCs w:val="20"/>
                                </w:rPr>
                                <w:t>UE</w:t>
                              </w:r>
                              <w:r w:rsidRPr="00B446D1">
                                <w:rPr>
                                  <w:rFonts w:ascii="Times New Roman" w:hAnsi="Times New Roman" w:hint="eastAsia"/>
                                  <w:sz w:val="20"/>
                                  <w:szCs w:val="20"/>
                                </w:rPr>
                                <w:t>1</w:t>
                              </w:r>
                            </w:p>
                          </w:txbxContent>
                        </wps:txbx>
                        <wps:bodyPr rot="0" vert="horz" wrap="square" lIns="91440" tIns="45720" rIns="91440" bIns="45720" anchor="t" anchorCtr="0" upright="1">
                          <a:noAutofit/>
                        </wps:bodyPr>
                      </wps:wsp>
                      <pic:pic xmlns:pic="http://schemas.openxmlformats.org/drawingml/2006/picture">
                        <pic:nvPicPr>
                          <pic:cNvPr id="76" name="Picture 41" descr="mcna0663.gif(10K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203539">
                            <a:off x="2080895" y="777240"/>
                            <a:ext cx="250825" cy="548640"/>
                          </a:xfrm>
                          <a:prstGeom prst="rect">
                            <a:avLst/>
                          </a:prstGeom>
                          <a:noFill/>
                          <a:ln>
                            <a:noFill/>
                          </a:ln>
                          <a:extLst>
                            <a:ext uri="{909E8E84-426E-40DD-AFC4-6F175D3DCCD1}">
                              <a14:hiddenFill xmlns:a14="http://schemas.microsoft.com/office/drawing/2010/main">
                                <a:solidFill>
                                  <a:srgbClr val="F0E3C0"/>
                                </a:solidFill>
                              </a14:hiddenFill>
                            </a:ext>
                            <a:ext uri="{91240B29-F687-4F45-9708-019B960494DF}">
                              <a14:hiddenLine xmlns:a14="http://schemas.microsoft.com/office/drawing/2010/main" w="9525">
                                <a:solidFill>
                                  <a:srgbClr val="808080"/>
                                </a:solidFill>
                                <a:miter lim="800000"/>
                                <a:headEnd/>
                                <a:tailEnd/>
                              </a14:hiddenLine>
                            </a:ext>
                          </a:extLst>
                        </pic:spPr>
                      </pic:pic>
                      <wpg:wgp>
                        <wpg:cNvPr id="78" name="Group 42"/>
                        <wpg:cNvGrpSpPr>
                          <a:grpSpLocks/>
                        </wpg:cNvGrpSpPr>
                        <wpg:grpSpPr bwMode="auto">
                          <a:xfrm>
                            <a:off x="3886200" y="228600"/>
                            <a:ext cx="320040" cy="1097280"/>
                            <a:chOff x="2520" y="800"/>
                            <a:chExt cx="720" cy="2232"/>
                          </a:xfrm>
                        </wpg:grpSpPr>
                        <wps:wsp>
                          <wps:cNvPr id="79" name="AutoShape 43"/>
                          <wps:cNvSpPr>
                            <a:spLocks noChangeArrowheads="1"/>
                          </wps:cNvSpPr>
                          <wps:spPr bwMode="auto">
                            <a:xfrm>
                              <a:off x="2592" y="1160"/>
                              <a:ext cx="648" cy="1872"/>
                            </a:xfrm>
                            <a:prstGeom prst="triangle">
                              <a:avLst>
                                <a:gd name="adj" fmla="val 50000"/>
                              </a:avLst>
                            </a:prstGeom>
                            <a:solidFill>
                              <a:srgbClr val="FFFFFF"/>
                            </a:solidFill>
                            <a:ln w="19050">
                              <a:solidFill>
                                <a:srgbClr val="808080"/>
                              </a:solidFill>
                              <a:miter lim="800000"/>
                              <a:headEnd/>
                              <a:tailEnd/>
                            </a:ln>
                          </wps:spPr>
                          <wps:bodyPr rot="0" vert="horz" wrap="square" lIns="91440" tIns="45720" rIns="91440" bIns="45720" anchor="t" anchorCtr="0" upright="1">
                            <a:noAutofit/>
                          </wps:bodyPr>
                        </wps:wsp>
                        <wpg:grpSp>
                          <wpg:cNvPr id="80" name="Group 44"/>
                          <wpg:cNvGrpSpPr>
                            <a:grpSpLocks/>
                          </wpg:cNvGrpSpPr>
                          <wpg:grpSpPr bwMode="auto">
                            <a:xfrm>
                              <a:off x="2520" y="800"/>
                              <a:ext cx="720" cy="648"/>
                              <a:chOff x="2520" y="728"/>
                              <a:chExt cx="720" cy="864"/>
                            </a:xfrm>
                          </wpg:grpSpPr>
                          <wps:wsp>
                            <wps:cNvPr id="81" name="Line 45"/>
                            <wps:cNvCnPr>
                              <a:cxnSpLocks noChangeShapeType="1"/>
                            </wps:cNvCnPr>
                            <wps:spPr bwMode="auto">
                              <a:xfrm>
                                <a:off x="2520" y="872"/>
                                <a:ext cx="0"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82" name="Line 46"/>
                            <wps:cNvCnPr>
                              <a:cxnSpLocks noChangeShapeType="1"/>
                            </wps:cNvCnPr>
                            <wps:spPr bwMode="auto">
                              <a:xfrm>
                                <a:off x="3239" y="728"/>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83" name="Line 47"/>
                            <wps:cNvCnPr>
                              <a:cxnSpLocks noChangeShapeType="1"/>
                            </wps:cNvCnPr>
                            <wps:spPr bwMode="auto">
                              <a:xfrm>
                                <a:off x="3023" y="1160"/>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84" name="Line 48"/>
                            <wps:cNvCnPr>
                              <a:cxnSpLocks noChangeShapeType="1"/>
                            </wps:cNvCnPr>
                            <wps:spPr bwMode="auto">
                              <a:xfrm>
                                <a:off x="2520" y="1088"/>
                                <a:ext cx="504" cy="288"/>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85" name="Line 49"/>
                            <wps:cNvCnPr>
                              <a:cxnSpLocks noChangeShapeType="1"/>
                            </wps:cNvCnPr>
                            <wps:spPr bwMode="auto">
                              <a:xfrm flipV="1">
                                <a:off x="2520" y="944"/>
                                <a:ext cx="720" cy="144"/>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86" name="Line 50"/>
                            <wps:cNvCnPr>
                              <a:cxnSpLocks noChangeShapeType="1"/>
                            </wps:cNvCnPr>
                            <wps:spPr bwMode="auto">
                              <a:xfrm flipH="1">
                                <a:off x="3024" y="944"/>
                                <a:ext cx="216"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g:grpSp>
                        <wps:wsp>
                          <wps:cNvPr id="87" name="Line 51"/>
                          <wps:cNvCnPr>
                            <a:cxnSpLocks noChangeShapeType="1"/>
                          </wps:cNvCnPr>
                          <wps:spPr bwMode="auto">
                            <a:xfrm>
                              <a:off x="2808" y="1736"/>
                              <a:ext cx="216"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88" name="Line 52"/>
                          <wps:cNvCnPr>
                            <a:cxnSpLocks noChangeShapeType="1"/>
                          </wps:cNvCnPr>
                          <wps:spPr bwMode="auto">
                            <a:xfrm>
                              <a:off x="2736" y="2168"/>
                              <a:ext cx="360"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89" name="Line 53"/>
                          <wps:cNvCnPr>
                            <a:cxnSpLocks noChangeShapeType="1"/>
                          </wps:cNvCnPr>
                          <wps:spPr bwMode="auto">
                            <a:xfrm>
                              <a:off x="2664" y="2600"/>
                              <a:ext cx="504"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90" name="Line 54"/>
                          <wps:cNvCnPr>
                            <a:cxnSpLocks noChangeShapeType="1"/>
                          </wps:cNvCnPr>
                          <wps:spPr bwMode="auto">
                            <a:xfrm flipH="1">
                              <a:off x="2736"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91" name="Line 55"/>
                          <wps:cNvCnPr>
                            <a:cxnSpLocks noChangeShapeType="1"/>
                          </wps:cNvCnPr>
                          <wps:spPr bwMode="auto">
                            <a:xfrm>
                              <a:off x="2808"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92" name="Line 56"/>
                          <wps:cNvCnPr>
                            <a:cxnSpLocks noChangeShapeType="1"/>
                          </wps:cNvCnPr>
                          <wps:spPr bwMode="auto">
                            <a:xfrm flipH="1">
                              <a:off x="2664"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93" name="Line 57"/>
                          <wps:cNvCnPr>
                            <a:cxnSpLocks noChangeShapeType="1"/>
                          </wps:cNvCnPr>
                          <wps:spPr bwMode="auto">
                            <a:xfrm>
                              <a:off x="2736"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94" name="Line 58"/>
                          <wps:cNvCnPr>
                            <a:cxnSpLocks noChangeShapeType="1"/>
                          </wps:cNvCnPr>
                          <wps:spPr bwMode="auto">
                            <a:xfrm flipV="1">
                              <a:off x="2592"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95" name="Line 59"/>
                          <wps:cNvCnPr>
                            <a:cxnSpLocks noChangeShapeType="1"/>
                          </wps:cNvCnPr>
                          <wps:spPr bwMode="auto">
                            <a:xfrm>
                              <a:off x="2664"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g:wgp>
                      <wps:wsp>
                        <wps:cNvPr id="96" name="Freeform 60"/>
                        <wps:cNvSpPr>
                          <a:spLocks/>
                        </wps:cNvSpPr>
                        <wps:spPr bwMode="auto">
                          <a:xfrm>
                            <a:off x="594360" y="1325880"/>
                            <a:ext cx="3474720" cy="182880"/>
                          </a:xfrm>
                          <a:custGeom>
                            <a:avLst/>
                            <a:gdLst>
                              <a:gd name="T0" fmla="*/ 0 w 5472"/>
                              <a:gd name="T1" fmla="*/ 0 h 288"/>
                              <a:gd name="T2" fmla="*/ 0 w 5472"/>
                              <a:gd name="T3" fmla="*/ 288 h 288"/>
                              <a:gd name="T4" fmla="*/ 5472 w 5472"/>
                              <a:gd name="T5" fmla="*/ 288 h 288"/>
                              <a:gd name="T6" fmla="*/ 5472 w 5472"/>
                              <a:gd name="T7" fmla="*/ 0 h 288"/>
                            </a:gdLst>
                            <a:ahLst/>
                            <a:cxnLst>
                              <a:cxn ang="0">
                                <a:pos x="T0" y="T1"/>
                              </a:cxn>
                              <a:cxn ang="0">
                                <a:pos x="T2" y="T3"/>
                              </a:cxn>
                              <a:cxn ang="0">
                                <a:pos x="T4" y="T5"/>
                              </a:cxn>
                              <a:cxn ang="0">
                                <a:pos x="T6" y="T7"/>
                              </a:cxn>
                            </a:cxnLst>
                            <a:rect l="0" t="0" r="r" b="b"/>
                            <a:pathLst>
                              <a:path w="5472" h="288">
                                <a:moveTo>
                                  <a:pt x="0" y="0"/>
                                </a:moveTo>
                                <a:lnTo>
                                  <a:pt x="0" y="288"/>
                                </a:lnTo>
                                <a:lnTo>
                                  <a:pt x="5472" y="288"/>
                                </a:lnTo>
                                <a:lnTo>
                                  <a:pt x="5472" y="0"/>
                                </a:lnTo>
                              </a:path>
                            </a:pathLst>
                          </a:custGeom>
                          <a:noFill/>
                          <a:ln w="9525">
                            <a:solidFill>
                              <a:srgbClr val="808080"/>
                            </a:solidFill>
                            <a:prstDash val="dash"/>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61"/>
                        <wps:cNvSpPr txBox="1">
                          <a:spLocks noChangeArrowheads="1"/>
                        </wps:cNvSpPr>
                        <wps:spPr bwMode="auto">
                          <a:xfrm>
                            <a:off x="0" y="0"/>
                            <a:ext cx="13716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B75" w:rsidRPr="00B446D1" w:rsidRDefault="00666B75" w:rsidP="00666B75">
                              <w:pPr>
                                <w:jc w:val="center"/>
                                <w:rPr>
                                  <w:rFonts w:ascii="Times New Roman" w:hAnsi="Times New Roman"/>
                                  <w:color w:val="333333"/>
                                  <w:sz w:val="20"/>
                                  <w:szCs w:val="20"/>
                                </w:rPr>
                              </w:pPr>
                              <w:r w:rsidRPr="00B446D1">
                                <w:rPr>
                                  <w:rFonts w:ascii="Times New Roman" w:hAnsi="Times New Roman"/>
                                  <w:color w:val="333333"/>
                                  <w:sz w:val="20"/>
                                  <w:szCs w:val="20"/>
                                </w:rPr>
                                <w:t>Serving Point(TP1)</w:t>
                              </w:r>
                            </w:p>
                          </w:txbxContent>
                        </wps:txbx>
                        <wps:bodyPr rot="0" vert="horz" wrap="square" lIns="91440" tIns="45720" rIns="91440" bIns="45720" anchor="t" anchorCtr="0" upright="1">
                          <a:noAutofit/>
                        </wps:bodyPr>
                      </wps:wsp>
                      <wps:wsp>
                        <wps:cNvPr id="98" name="Line 62"/>
                        <wps:cNvCnPr>
                          <a:cxnSpLocks noChangeShapeType="1"/>
                        </wps:cNvCnPr>
                        <wps:spPr bwMode="auto">
                          <a:xfrm>
                            <a:off x="822960" y="365760"/>
                            <a:ext cx="1325880" cy="502920"/>
                          </a:xfrm>
                          <a:prstGeom prst="line">
                            <a:avLst/>
                          </a:prstGeom>
                          <a:noFill/>
                          <a:ln w="19050">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99" name="Line 63"/>
                        <wps:cNvCnPr>
                          <a:cxnSpLocks noChangeShapeType="1"/>
                        </wps:cNvCnPr>
                        <wps:spPr bwMode="auto">
                          <a:xfrm flipH="1">
                            <a:off x="2423160" y="411480"/>
                            <a:ext cx="1371600" cy="457200"/>
                          </a:xfrm>
                          <a:prstGeom prst="line">
                            <a:avLst/>
                          </a:prstGeom>
                          <a:noFill/>
                          <a:ln w="6350">
                            <a:solidFill>
                              <a:srgbClr val="80808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00" name="Text Box 64"/>
                        <wps:cNvSpPr txBox="1">
                          <a:spLocks noChangeArrowheads="1"/>
                        </wps:cNvSpPr>
                        <wps:spPr bwMode="auto">
                          <a:xfrm>
                            <a:off x="2806065" y="378460"/>
                            <a:ext cx="264795"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B75" w:rsidRPr="00117A16" w:rsidRDefault="00666B75" w:rsidP="00666B75">
                              <w:pPr>
                                <w:jc w:val="center"/>
                                <w:rPr>
                                  <w:color w:val="333333"/>
                                </w:rPr>
                              </w:pPr>
                            </w:p>
                          </w:txbxContent>
                        </wps:txbx>
                        <wps:bodyPr rot="0" vert="horz" wrap="none" lIns="91440" tIns="45720" rIns="91440" bIns="45720" anchor="t" anchorCtr="0" upright="1">
                          <a:spAutoFit/>
                        </wps:bodyPr>
                      </wps:wsp>
                      <wps:wsp>
                        <wps:cNvPr id="101" name="Text Box 65"/>
                        <wps:cNvSpPr txBox="1">
                          <a:spLocks noChangeArrowheads="1"/>
                        </wps:cNvSpPr>
                        <wps:spPr bwMode="auto">
                          <a:xfrm>
                            <a:off x="1442085" y="182880"/>
                            <a:ext cx="345440"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B75" w:rsidRPr="00117A16" w:rsidRDefault="00666B75" w:rsidP="00666B75">
                              <w:pPr>
                                <w:jc w:val="center"/>
                                <w:rPr>
                                  <w:color w:val="333333"/>
                                </w:rPr>
                              </w:pPr>
                              <w:r w:rsidRPr="00232A5A">
                                <w:rPr>
                                  <w:color w:val="333333"/>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5pt;height:15.5pt" o:ole="">
                                    <v:imagedata r:id="rId9" o:title=""/>
                                  </v:shape>
                                  <o:OLEObject Type="Embed" ProgID="Equation.DSMT4" ShapeID="_x0000_i1026" DrawAspect="Content" ObjectID="_1524747440" r:id="rId10"/>
                                </w:object>
                              </w:r>
                            </w:p>
                          </w:txbxContent>
                        </wps:txbx>
                        <wps:bodyPr rot="0" vert="horz" wrap="none" lIns="91440" tIns="45720" rIns="91440" bIns="45720" anchor="t" anchorCtr="0" upright="1">
                          <a:spAutoFit/>
                        </wps:bodyPr>
                      </wps:wsp>
                      <wps:wsp>
                        <wps:cNvPr id="102" name="Text Box 66"/>
                        <wps:cNvSpPr txBox="1">
                          <a:spLocks noChangeArrowheads="1"/>
                        </wps:cNvSpPr>
                        <wps:spPr bwMode="auto">
                          <a:xfrm>
                            <a:off x="2780665" y="182880"/>
                            <a:ext cx="367030"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B75" w:rsidRPr="00117A16" w:rsidRDefault="00666B75" w:rsidP="00666B75">
                              <w:pPr>
                                <w:jc w:val="center"/>
                                <w:rPr>
                                  <w:color w:val="333333"/>
                                </w:rPr>
                              </w:pPr>
                              <w:r w:rsidRPr="00900119">
                                <w:rPr>
                                  <w:color w:val="333333"/>
                                  <w:position w:val="-10"/>
                                </w:rPr>
                                <w:object w:dxaOrig="279" w:dyaOrig="300">
                                  <v:shape id="_x0000_i1028" type="#_x0000_t75" style="width:14.5pt;height:15.5pt" o:ole="">
                                    <v:imagedata r:id="rId11" o:title=""/>
                                  </v:shape>
                                  <o:OLEObject Type="Embed" ProgID="Equation.DSMT4" ShapeID="_x0000_i1028" DrawAspect="Content" ObjectID="_1524747441" r:id="rId12"/>
                                </w:object>
                              </w:r>
                            </w:p>
                          </w:txbxContent>
                        </wps:txbx>
                        <wps:bodyPr rot="0" vert="horz" wrap="none" lIns="91440" tIns="45720" rIns="91440" bIns="45720" anchor="t" anchorCtr="0" upright="1">
                          <a:spAutoFit/>
                        </wps:bodyPr>
                      </wps:wsp>
                      <wps:wsp>
                        <wps:cNvPr id="103" name="Oval 67"/>
                        <wps:cNvSpPr>
                          <a:spLocks noChangeArrowheads="1"/>
                        </wps:cNvSpPr>
                        <wps:spPr bwMode="auto">
                          <a:xfrm>
                            <a:off x="1371600" y="137160"/>
                            <a:ext cx="457200" cy="68580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04" name="Oval 68"/>
                        <wps:cNvSpPr>
                          <a:spLocks noChangeArrowheads="1"/>
                        </wps:cNvSpPr>
                        <wps:spPr bwMode="auto">
                          <a:xfrm>
                            <a:off x="2743200" y="137160"/>
                            <a:ext cx="457200" cy="68580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pic:pic xmlns:pic="http://schemas.openxmlformats.org/drawingml/2006/picture">
                        <pic:nvPicPr>
                          <pic:cNvPr id="105" name="Picture 69" descr="mcna0663.gif(10K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203539">
                            <a:off x="2880360" y="777240"/>
                            <a:ext cx="250825" cy="548640"/>
                          </a:xfrm>
                          <a:prstGeom prst="rect">
                            <a:avLst/>
                          </a:prstGeom>
                          <a:noFill/>
                          <a:ln>
                            <a:noFill/>
                          </a:ln>
                          <a:extLst>
                            <a:ext uri="{909E8E84-426E-40DD-AFC4-6F175D3DCCD1}">
                              <a14:hiddenFill xmlns:a14="http://schemas.microsoft.com/office/drawing/2010/main">
                                <a:solidFill>
                                  <a:srgbClr val="F0E3C0"/>
                                </a:solidFill>
                              </a14:hiddenFill>
                            </a:ext>
                            <a:ext uri="{91240B29-F687-4F45-9708-019B960494DF}">
                              <a14:hiddenLine xmlns:a14="http://schemas.microsoft.com/office/drawing/2010/main" w="9525">
                                <a:solidFill>
                                  <a:srgbClr val="808080"/>
                                </a:solidFill>
                                <a:miter lim="800000"/>
                                <a:headEnd/>
                                <a:tailEnd/>
                              </a14:hiddenLine>
                            </a:ext>
                          </a:extLst>
                        </pic:spPr>
                      </pic:pic>
                      <wps:wsp>
                        <wps:cNvPr id="106" name="Text Box 70"/>
                        <wps:cNvSpPr txBox="1">
                          <a:spLocks noChangeArrowheads="1"/>
                        </wps:cNvSpPr>
                        <wps:spPr bwMode="auto">
                          <a:xfrm>
                            <a:off x="2926080" y="1097280"/>
                            <a:ext cx="502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B75" w:rsidRPr="00B446D1" w:rsidRDefault="00666B75" w:rsidP="00666B75">
                              <w:pPr>
                                <w:jc w:val="center"/>
                                <w:rPr>
                                  <w:rFonts w:ascii="Times New Roman" w:hAnsi="Times New Roman"/>
                                  <w:sz w:val="20"/>
                                  <w:szCs w:val="20"/>
                                </w:rPr>
                              </w:pPr>
                              <w:r w:rsidRPr="00B446D1">
                                <w:rPr>
                                  <w:rFonts w:ascii="Times New Roman" w:hAnsi="Times New Roman"/>
                                  <w:sz w:val="20"/>
                                  <w:szCs w:val="20"/>
                                </w:rPr>
                                <w:t>UE</w:t>
                              </w:r>
                              <w:r w:rsidRPr="00B446D1">
                                <w:rPr>
                                  <w:rFonts w:ascii="Times New Roman" w:hAnsi="Times New Roman" w:hint="eastAsia"/>
                                  <w:sz w:val="20"/>
                                  <w:szCs w:val="20"/>
                                </w:rPr>
                                <w:t>2</w:t>
                              </w:r>
                            </w:p>
                          </w:txbxContent>
                        </wps:txbx>
                        <wps:bodyPr rot="0" vert="horz" wrap="square" lIns="91440" tIns="45720" rIns="91440" bIns="45720" anchor="t" anchorCtr="0" upright="1">
                          <a:noAutofit/>
                        </wps:bodyPr>
                      </wps:wsp>
                      <wps:wsp>
                        <wps:cNvPr id="107" name="Line 71"/>
                        <wps:cNvCnPr>
                          <a:cxnSpLocks noChangeShapeType="1"/>
                        </wps:cNvCnPr>
                        <wps:spPr bwMode="auto">
                          <a:xfrm flipH="1">
                            <a:off x="3200400" y="502920"/>
                            <a:ext cx="640080" cy="411480"/>
                          </a:xfrm>
                          <a:prstGeom prst="line">
                            <a:avLst/>
                          </a:prstGeom>
                          <a:noFill/>
                          <a:ln w="19050">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108" name="Text Box 72"/>
                        <wps:cNvSpPr txBox="1">
                          <a:spLocks noChangeArrowheads="1"/>
                        </wps:cNvSpPr>
                        <wps:spPr bwMode="auto">
                          <a:xfrm>
                            <a:off x="3387090" y="698500"/>
                            <a:ext cx="367030"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B75" w:rsidRPr="00117A16" w:rsidRDefault="00666B75" w:rsidP="00F534C8">
                              <w:pPr>
                                <w:rPr>
                                  <w:color w:val="333333"/>
                                </w:rPr>
                              </w:pPr>
                              <w:r w:rsidRPr="00900119">
                                <w:rPr>
                                  <w:color w:val="333333"/>
                                  <w:position w:val="-10"/>
                                </w:rPr>
                                <w:object w:dxaOrig="279" w:dyaOrig="300">
                                  <v:shape id="_x0000_i1030" type="#_x0000_t75" style="width:14.5pt;height:15.5pt">
                                    <v:imagedata r:id="rId13" o:title=""/>
                                  </v:shape>
                                  <o:OLEObject Type="Embed" ProgID="Equation.DSMT4" ShapeID="_x0000_i1030" DrawAspect="Content" ObjectID="_1524747442" r:id="rId14"/>
                                </w:object>
                              </w:r>
                            </w:p>
                          </w:txbxContent>
                        </wps:txbx>
                        <wps:bodyPr rot="0" vert="horz" wrap="none" lIns="91440" tIns="45720" rIns="91440" bIns="45720" anchor="t" anchorCtr="0" upright="1">
                          <a:spAutoFit/>
                        </wps:bodyPr>
                      </wps:wsp>
                      <wps:wsp>
                        <wps:cNvPr id="109" name="Oval 73"/>
                        <wps:cNvSpPr>
                          <a:spLocks noChangeArrowheads="1"/>
                        </wps:cNvSpPr>
                        <wps:spPr bwMode="auto">
                          <a:xfrm>
                            <a:off x="3349625" y="548640"/>
                            <a:ext cx="490855" cy="68580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10" name="Text Box 74"/>
                        <wps:cNvSpPr txBox="1">
                          <a:spLocks noChangeArrowheads="1"/>
                        </wps:cNvSpPr>
                        <wps:spPr bwMode="auto">
                          <a:xfrm>
                            <a:off x="3383280" y="0"/>
                            <a:ext cx="167449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B75" w:rsidRPr="00B446D1" w:rsidRDefault="00666B75" w:rsidP="00666B75">
                              <w:pPr>
                                <w:jc w:val="center"/>
                                <w:rPr>
                                  <w:rFonts w:ascii="Times New Roman" w:hAnsi="Times New Roman"/>
                                  <w:sz w:val="20"/>
                                  <w:szCs w:val="20"/>
                                </w:rPr>
                              </w:pPr>
                              <w:r w:rsidRPr="00B446D1">
                                <w:rPr>
                                  <w:rFonts w:ascii="Times New Roman" w:hAnsi="Times New Roman"/>
                                  <w:sz w:val="20"/>
                                  <w:szCs w:val="20"/>
                                </w:rPr>
                                <w:t>Co</w:t>
                              </w:r>
                              <w:r w:rsidRPr="00B446D1">
                                <w:rPr>
                                  <w:rFonts w:ascii="Times New Roman" w:hAnsi="Times New Roman" w:hint="eastAsia"/>
                                  <w:sz w:val="20"/>
                                  <w:szCs w:val="20"/>
                                </w:rPr>
                                <w:t>ordinated Point(TP2)</w:t>
                              </w:r>
                            </w:p>
                          </w:txbxContent>
                        </wps:txbx>
                        <wps:bodyPr rot="0" vert="horz" wrap="square" lIns="91440" tIns="45720" rIns="91440" bIns="45720" anchor="t" anchorCtr="0" upright="1">
                          <a:noAutofit/>
                        </wps:bodyPr>
                      </wps:wsp>
                      <wps:wsp>
                        <wps:cNvPr id="111" name="Freeform 75"/>
                        <wps:cNvSpPr>
                          <a:spLocks/>
                        </wps:cNvSpPr>
                        <wps:spPr bwMode="auto">
                          <a:xfrm>
                            <a:off x="2468880" y="548640"/>
                            <a:ext cx="137160" cy="274320"/>
                          </a:xfrm>
                          <a:custGeom>
                            <a:avLst/>
                            <a:gdLst>
                              <a:gd name="T0" fmla="*/ 0 w 432"/>
                              <a:gd name="T1" fmla="*/ 0 h 576"/>
                              <a:gd name="T2" fmla="*/ 360 w 432"/>
                              <a:gd name="T3" fmla="*/ 288 h 576"/>
                              <a:gd name="T4" fmla="*/ 432 w 432"/>
                              <a:gd name="T5" fmla="*/ 576 h 576"/>
                            </a:gdLst>
                            <a:ahLst/>
                            <a:cxnLst>
                              <a:cxn ang="0">
                                <a:pos x="T0" y="T1"/>
                              </a:cxn>
                              <a:cxn ang="0">
                                <a:pos x="T2" y="T3"/>
                              </a:cxn>
                              <a:cxn ang="0">
                                <a:pos x="T4" y="T5"/>
                              </a:cxn>
                            </a:cxnLst>
                            <a:rect l="0" t="0" r="r" b="b"/>
                            <a:pathLst>
                              <a:path w="432" h="576">
                                <a:moveTo>
                                  <a:pt x="0" y="0"/>
                                </a:moveTo>
                                <a:cubicBezTo>
                                  <a:pt x="144" y="96"/>
                                  <a:pt x="288" y="192"/>
                                  <a:pt x="360" y="288"/>
                                </a:cubicBezTo>
                                <a:cubicBezTo>
                                  <a:pt x="432" y="384"/>
                                  <a:pt x="432" y="480"/>
                                  <a:pt x="432" y="576"/>
                                </a:cubicBezTo>
                              </a:path>
                            </a:pathLst>
                          </a:custGeom>
                          <a:noFill/>
                          <a:ln w="9525">
                            <a:solidFill>
                              <a:srgbClr val="333333"/>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Text Box 76"/>
                        <wps:cNvSpPr txBox="1">
                          <a:spLocks noChangeArrowheads="1"/>
                        </wps:cNvSpPr>
                        <wps:spPr bwMode="auto">
                          <a:xfrm>
                            <a:off x="1645920" y="320040"/>
                            <a:ext cx="132588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B75" w:rsidRPr="00B446D1" w:rsidRDefault="00666B75" w:rsidP="00666B75">
                              <w:pPr>
                                <w:jc w:val="center"/>
                                <w:rPr>
                                  <w:rFonts w:ascii="Times New Roman" w:hAnsi="Times New Roman"/>
                                  <w:sz w:val="20"/>
                                  <w:szCs w:val="20"/>
                                </w:rPr>
                              </w:pPr>
                              <w:r w:rsidRPr="00B446D1">
                                <w:rPr>
                                  <w:rFonts w:ascii="Times New Roman" w:hAnsi="Times New Roman"/>
                                  <w:sz w:val="20"/>
                                  <w:szCs w:val="20"/>
                                </w:rPr>
                                <w:t>Interference</w:t>
                              </w:r>
                            </w:p>
                          </w:txbxContent>
                        </wps:txbx>
                        <wps:bodyPr rot="0" vert="horz" wrap="square" lIns="91440" tIns="45720" rIns="91440" bIns="45720" anchor="t" anchorCtr="0" upright="1">
                          <a:noAutofit/>
                        </wps:bodyPr>
                      </wps:wsp>
                    </wpc:wpc>
                  </a:graphicData>
                </a:graphic>
              </wp:inline>
            </w:drawing>
          </mc:Choice>
          <mc:Fallback>
            <w:pict>
              <v:group id="画布 19" o:spid="_x0000_s1026" editas="canvas" style="width:418pt;height:140.4pt;mso-position-horizontal-relative:char;mso-position-vertical-relative:line" coordsize="53086,178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mi28FBAAAHCvAAAOAAAAZHJzL2Uyb0RvYy54bWzsXVtz27gVfu9M/wNH&#10;T21nFPF+0ayzk/iSZrrdzXTTvlMUbbFLkVyStpzd6X/vdwACJHWx5djiSg6SSUyLEAiA54Zzzofz&#10;3ff3y1S7i8sqybOzkfFGH2lxFuXzJLs5G/3789XYH2lVHWbzMM2z+Gz0Ja5G37/985++WxXT2MwX&#10;eTqPSw2dZNV0VZyNFnVdTCeTKlrEy7B6kxdxhpvXebkMa/xa3kzmZbhC78t0Yuq6O1nl5bwo8yiu&#10;Knx6wW+O3rL+r6/jqP7p+rqKay09G2FsNfu/ZP/P6P/J2+/C6U0ZFoskaoYRfsUolmGS4aGyq4uw&#10;DrXbMtnoaplEZV7l1/WbKF9O8uvrJIrZHDAbQ1+bzXmY3YUVm0yE1REDxNUL9ju7oXFn+VWSpliN&#10;CXqf0mf0c4X3E+PDVYG3UxXyPVXPe/7Pi7CI2bSqafTj3adSS+YgHt8eaVm4BJX8kGSxZhr0dujR&#10;aHOefSppnNF99nPxQx79UmlZfr4Is5uY9fb5S4HvsW9gBp2v0C9VgUfMVv/M52gT3tY5e1X31+WS&#10;usRL0O7PRpbreC5I5Au6sUzHtB1OHPF9rUV03/ddUNxIi9DCtdjdSTgVvRRlVX+I86VGF2ejFDNg&#10;TwnvfqhqWtdwKpr01jucppm2OhsFjumwL1R5mszpZVCzqryZnaeldheCfn2d/tKo0FmvWZnfZnN8&#10;Hk4XcTi/bK7rMEn5NdqnGd3GZDCc5ooT6O+BHlz6l749tk33cmzrFxfjd1fn9ti9Mjznwro4P78w&#10;/kdDM+zpIpnP44xGJ5jFsPejhYZtOZlLdmnJrt87myIGK36yQbMXS++SU8Usn3/5VNJqNORJH99M&#10;VzctnUIGrQmUJ/HfB6xrgZlTt106dQSdsgaaaXJCZY0+lMXPbIgkC3DJaJUPsn+fOmUt9qBN2zBs&#10;vHmiTdP0XVAhe9mSNEGXdkOZhh54JqcScMsC0o+IG/TMv+6L70aLy4awPbpFRG2aFpuJpGosrBwj&#10;X/MBhIArFvcdGJXxtmZafIEZW4vVrdbEwLuyzFdE/hBOPTnAv7C3HDCdwORSwIA46K2za0Ob0UoZ&#10;vtdfqZa5G/6vywSyKe3IAGK6m3kj4ML5f0fa9TKFrgFra46OP/QsLD0TGOyqKy967N6TClfsT/Pl&#10;XjMuWIxAd/SvlizLpIZ+TpMliR8xykfEzFY+1cqcK18YC7hY5OVvI20FxXs2qn69Dct4pKUfM7y7&#10;wLCJlmv2i+0w6iy7d2bdO2EWoauzUT3S+OV5zbX7bVEmNws8yWBzz3Iip+uEiWKiBS491oUHY8hN&#10;hvcETTYMb3N67DP0SzL8Jr8KXpfcSsTIqHOTySEAxK0NJvddNvg/lsfBRl1Fz3QpvZRBFH27tpyJ&#10;mVZkKr6Rg/aaGNxg7icrd9N3PKXdpe3ApBsIWvzcW7sPYoUGfeJ0Oa8PRJyWaeH5UDGShwXjG1z1&#10;KOI8VtNzCOIMIKK6ktMbljh1WGJsg7RhGinqPPKN0SDUCSroUiezQobX64buN/aPkJ2ODtcC2+Lw&#10;O9L6Uaq9623bujkeaOM+AH3C8u2RZ3B44aldp0nxH7EJaTxN0gANbGaLtwaoNO6xB6LBKTqdwi+0&#10;nxPnFdGp9C8xP6jFPAOHFaOMTv++RqeWboJjYItu0KlpwEtD8lRZo8dpjbaeu4H8dq5023GaHdZ3&#10;D4cnXArkmPMstl9rRaokVeFfeymH/fP8aspjTwGloYhT+u84cTb++oG29CbRJBEnSHHNLrUo4ERy&#10;VBEnDwF/i9q+7wy1urGOw0c9TZesYiLOjaiS3DQp4vx2ibPvDLWawMchJedWU1TK0C0KHlv6A9mi&#10;SsX3Qv7CXS9+HpPb3us7Rnl6xmH3TBTQFTv6B+xPRZ4y7nOkOSMDuJ68vmeUb1IOS57b5ahU9xu2&#10;KG3llRw96uSmIQgVRNBx4VvDBpikmt/cKinyPPrcuyHIE/HHLnkOEGHa4cJvksS2bJu8g/lGlT16&#10;OvZoP9aEpA6Ecw6r8Lv2qFTzm7t6RZ7HbY8y1z2SmAfyjSIvrZGonyla/j6/15B+2RIrZc9q9T0+&#10;F9GhgyXeIsfZp9RP8uN3s5jbKL4ZyFxlDwbBI46pEugPlvy5Tw4+cU8nG/1I8+V7+b17pQFPdiXW&#10;8xAJw6j8Hhimrb83g/GV63tj+8p2xoGn+2PdCN4Hrm4H9sVVHwLAHOnPdovtCXxgicfiZfeW4Inp&#10;yVJ90PCFG0P83ObOqO9n9w0v8ITh409jLpJoin/NXhtXG+Hzx0FV+FZ9SynZ/A0v9+pjGZa/3BZj&#10;4JqKsE5mSZrUXxhGCzxIg8ruPiURgTfolxZOQfqIm3S4TU/VbGyW53EVIZF7GWWh7rrWm5vk+i+G&#10;/o/3fyXRJDrg3SGHJ4n6kKB3VQHeJ4ElUUKb8IB+LxP6tTfEGVI3BA6HrpvFwKjWMCVb1hN+IQC7&#10;LvLodhlnNUeqlXGKdcmzapEU1Ugrp/FyFs/PRuXHOcYZASVXA56EtPWMSy2IPUaSXUY1/Xe6Hpjv&#10;x+eOfg6sjnc5fhfY3tjTLz1bt33j3DgXjHpbxViVML0okuc7XjgCSfAghtbnmnBKK0QytCqjf2Ht&#10;8ZZwXZdxHS3o8hqQoeZzJLXIG2zV24Wmd1DtBGtx3jNM3XJgT1Gvwv1GwKgAigyaw/M8yDKikk4M&#10;2NF9oKuYd8OxkQEv5rEjFvxtKQ790joXC9IRrq9BcRBebjti7uUVh6BdMAZd4h9ZcAPg0TwZQOTo&#10;FPvgcDQJhaS44evGo3kyANbC0exuiFbB0fogVQVHOzQcjYCg3GBq+L0Jyio0Gre6dsLpt8PO/X5o&#10;hsO+h/PUSGCuAqNZpwU1H8Dd7fejMbbCoqljEPhxB7RL4h7CrccgDEGb/VCMPWykELnpCop2omd0&#10;DEGc/fALh8oPr9QVEu0Ej5AZgjxl0IX50e0BooM7wtgUT8EufgPho5BoKt0CR75I3zyjU5wj0wRD&#10;DndQx9a0NYVEO9kjuQZHovl9sI+jkGjq7Dj45Mn4O4JNk/TVc4GqkGiKOI+HOGWsgxNnN8yhkGgs&#10;4N2Jj4ZTheEdEMO7dvKRo5BolGChjodlWR7bUrf+KL9o0I8nOQMfbqiQaCe7VSIT9eAH7BJuoYOg&#10;cAYIKW3d0rfAc4VEO71jtocg1H58yRk2vqSQaKd8CvwQ5NmPMDkKiabs0bWk6ONwOVFedFfhDxBr&#10;6qZmKyTaydqjAyPRAhlsuirjmEr+aLwAQxO3X8u0RSSKOXURiuJ3BLs9WunFCWx28BbhzFDpxRfV&#10;MgTOzLI9u41/+mbToHMYZ3TLi70QoQtwGVV3aPAasszDZ0RXeZWHv000XVtpDjrm2IS2DfaLnTYL&#10;Dc9bbwKbvdNkezcwl2QbdKFt7QhKSzaisewYEkSGbLazL7wu2eiBvhCOkc30dlRYTble4QILxxAb&#10;KO/TrCGuUNEBBVx47Yoir6iOCS0oXttnXuCDlQOid7CjMZaNGjM/Jp6HVg80xtJQY1HX5+HGmDs1&#10;Zjap6Jn/bIZPEJL1mlPlSJudjWb85QIjRbOmAdElIeEYcWgL5NSDAujGMr+LP+esSU2z55MXWI32&#10;bppttmqoCIMSd8XPgvXFH4ZJ7N1QPJf3g45p3MwrKudCS9BhDYmnfJEiR1QO5SKsFhyKNMcVX8kN&#10;N6xWs2JQsgQLre0ynqPASIwaZXTFaK0pj7RXa7aM9CK2gbL+yAJKPYd0zx24KxF/J64HcxSz2xot&#10;O37o4zAOFBlfloBptxtjJmU0DGC6Iw5arJtheTicH7foWElApKkwFKnKnZXKvi2w245iSTuZgi+s&#10;Qkk/uLUhlDQv4UekRlx4KmDpYSRGP+jvDhv0900TEH5mrzQlDpn2E8ausIA5OFZnJyw8KC/Sp1Y2&#10;POCpNaetu6V5tFP6PKaS6UU1JDzQcSFBP0fAHSBHYHv4wDYtKkJDZnhTHXGNrDtqkFWRe0QNPpms&#10;UQL068vq7W3Lskm9Ckv1FKndIEOKO89aY6+beTCcsYcj7l3dxcaczDrPt7lrpLX7TNf2yNXHqjL4&#10;hsWrRiizj1XOffJeSJl9tGOAjcB2Dju2hdLskwbNo2ZfhiLghy30WRUE1L96uNDnAPEhQ5d5IK3o&#10;6OaCDCc6UEzI1H0uOgzpzmxFh2U7rOSqEh1bim4r0bFH2d+vOleL7Ril/ahEx493cBwlOBDK0GWO&#10;Tis6unk6w4kO04PZ0VgdW0WH6+mwNJTVgeOtyD38PA+ssjqeYnVIO1yJjo7okFlTP1FhebebNUVi&#10;gxFpsXZaXlnmq0UczlF9nQfWyKfw9LiqdD1ji8KveaBFuJqabTgTFq7voJ78w57pOMWZclXMQmEi&#10;ygqrlPbOH+J8SVORm8onRJh2nyb5Vbty7ixLWWhRGMo9RtaDS//St8e26V7iyL6LAROrjjE65Nkm&#10;7VPrjxnIzfcpr79k182NWedGmEWLFztOaRCjX2aFcfbrZoUdmv1MdiQud4kp9qu1Jmij2O/X25DO&#10;ck27XDY0+zVHIp7MqbSGDhnFPX+fmmNpXbi+1bG0Mkegq+PUsbSjbcfSInFMJJqpY2nLcJVkNzgK&#10;2dAnyzDJmFn3gIGijqUlQ5Vb0GScX2bzbjCImZ17+F1I8FbM8O8eSzuILSTzOaUXA1XaMO7O7mKY&#10;RBkEtV06B5hiJ6qywPZC6Q9wosqZeRFOJLLnnEhXMngiYwKPujGqniEXwK0PkuaGHNtai41Uc4dv&#10;pJo7p7eTkml27DACFNBrJceBDiPYmmjAU+i47HBkekwbPMFh8ky0sOCJgRImjzg1npxnoNJnJtsl&#10;lvT9nFD6DA4EFNuKVinK8GnjchtGKVqW7+nkfYFSdAPfEbaG8NZZyrWvdOK0twQvXzRhh06Uwa5H&#10;deK3lFAgU++Yb9GToVPpqUf86UCufcuyA5dKqEBYtBVUWi1oB0gwwG3Sgsq1714d/tjTHmM+L+z4&#10;WJbp3sCPV+3aN6Aq11IBPRmCHFpzW0gHZMzYOAiE0jZcz7ZFGqBCf6iAPKEIkzoutTRZItzGYp/P&#10;9int0Noy1vyo1v6mdrKGTASUuGYU3Wx3s2txQXLs0QJLrS5W+1Fcs2m7PmGVdynpJijIlDQPFtIo&#10;OinCXeymCLh3YLotZBnP6GB6VxoV50ZX1FbIyHVUs4M6f2tNuqhm+MmBRd7SzyaseUtPXVgz+tje&#10;E8wTOWj0AShy0xNW4PihyBgkIMnPQBfT2hK4mCZNr6qFD3NAcEef4Fnt3eh2lkTv49+6EGO4nhiV&#10;AbLP3invgZDEzMWKM6Y6H4sQSAs07nfZ/413xQYLW9LymYpF0gcDLYuPGy/L+sft++z2idkcBKls&#10;sT80UzyhZ45tIJLZarwKFEdvnkdidr5yT6ixmQ3KZWlHSwzjMjJc22EVmIkzJbS43QX2sIRtA7CH&#10;KrR5NlKZ5Ae1PmWq1alYn7Dyoin+Mf1xU4bFIokuwjrs/o7rVTGNzXyRp/O4fPt/AQ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Puf9hPbAAAABQEAAA8AAABkcnMvZG93bnJldi54&#10;bWxMj81qwzAQhO+FvIPYQG+NnBRS41oOISGXHkqbH3pVrI1lbK2MpThun77bXtrLwjDLzDf5anSt&#10;GLAPtScF81kCAqn0pqZKwfGwe0hBhKjJ6NYTKvjEAKticpfrzPgbveOwj5XgEAqZVmBj7DIpQ2nR&#10;6TDzHRJ7F987HVn2lTS9vnG4a+UiSZbS6Zq4weoONxbLZn91XLJpds1T+fHyZbdv89fhRHQZSKn7&#10;6bh+BhFxjH/P8IPP6FAw09lfyQTRKuAh8feylz4uWZ4VLNIkBVnk8j998Q0AAP//AwBQSwMECgAA&#10;AAAAAAAhADuKOcAgJAAAICQAABQAAABkcnMvbWVkaWEvaW1hZ2UxLnBuZ4lQTkcNChoKAAAADUlI&#10;RFIAAABjAAABDAgDAAAA5zD4nAAAAwBQTFRFXIeR9PTzvdTZMzxBPGZvREtSkJuktszSzczKbJeh&#10;0OLmVYGLen2DISwvUlZZqLS7VVpiZ5KcAQEBtb3Dw9jeKDM3XWFq1eXp+/v7ZWlyxMPD5fH0qcPK&#10;EjA3PERK4e3wyd3i4+Pie4OORnF6m6KpTXmDjZSdQGp0SHR9t8TLbXF7UHyF3N7gmbO6kpWWYGRt&#10;cXN8zuDlaGx1gYOOpq+1i4qVYIuVWISOaXmDtLOxd4uUlJefiaqzjI2LxsvOwNbcrKyrpb7FWmt1&#10;hqOraIKIdnmEWF1lnJyZQUhPmKmxZmpp2unscXRzLzc8goSBR01V6OnqoqSkenx71+fqhYuVxdvg&#10;N1tjQ1xk4eDe7e3uSlBYY46YW2FinLrB1tjZYmZwKktTUn6I3OvuS3aA0+ToTFJaTFFTQGBo2djW&#10;OE1Wwb+929nYaW1s3uzv3t3ckY6aJ0FJyNHW3dza0tHQ1tTTWXN8a254zd7i1NLROUFHuLq/Q254&#10;Wl9nJy0wy97jutHXhIWQsrGu3NrafX2H3+3wT1RddXaA2NbVZXN91tXUk5OPwdDVfJ+oz87NmpmW&#10;oqOqN1Rbe5ScVmNtoaGehImKuri1Fx0f0dDOvb29SGpyxsjIsrm+vLq44N7caoqS2Ojrb3JxUldf&#10;l5masK6sx9ne0dTW9vb2uLm5t7az0dPWydTZQVJb2eLljI6Xub/BdXh1iIeSr7O4pqiuiYqHY214&#10;qamnycjH09TYnZ2jc36JWXyF6unnvry5TVNbgIGAYGRmLFNdL0RKj7C4wMPHnp6cdXt9x8bEwcHB&#10;GjtDY4eQ29zfTlRbpqak5eXmnqCgQ2dwr8nQhYeEydvg3+rtfX99bW9u7OvqbHl629zZ+fj48vHw&#10;5+fm1ejsl5eUNj9EzdvgM0hPUF5nSU9XY2doWl9fy9/kmpiZeXt47u/ugICKiIeKttDWU3iBv7+8&#10;r6+urbCzzdDR9Pj5jo+Nf46XS2ZvT2942trbb4eP6urq7ezsX3iBZ3V3pKqtcXWA////////ocpB&#10;dwAAAQB0Uk5T////////////////////////////////////////////////////////////////&#10;////////////////////////////////////////////////////////////////////////////&#10;////////////////////////////////////////////////////////////////////////////&#10;////////////////////////////////////////////////////////////////////////////&#10;////////////////////////////////////////////////AFP3ByUAAAABYktHRP+lB/LFAAAA&#10;DGNtUFBKQ21wMDcxMgAAAANIAHO8AAAfqklEQVR4Xq2dC1yUZbrAAxzxMoMTyuAIzHqhSSflMsCm&#10;IrfFGUdyHDNCI2XccrTIwjJpoeGAEVRKponTRes4pWTtgqGZ2qoVWpm3oKiz2EpFbcKa5WLmng7f&#10;cJ7nfb/b3JhvaJ9+6gj4/ee5vs97m67rH5z8+3Jz+ptESkqqqlIMjel7n/5irO9nXTcYxJnmKl2i&#10;Xak0Go12VaI6qboqraQkrTop7aMJvjCDYGRWGU9ZugptR07VOJ1KINlVVn1tSmNjY4qu57XHvClB&#10;MzIZm8wCiEIRQpWYaFXretLS0qrVCeO+9DRNkIyp8lMyQFgKC228FmCuRKtVra7VVr35ZpVevv0J&#10;D1WCYzSrTAQBlnJDgBpqfWbD3p6qqipd7fZh7pBgGA2NjSaTN4JYSq1Pc7lce6tTUlJKAeJmriAY&#10;DeknG/SoBvqbc7ddxSJKzwDDtVfe01OtTit+TAyRzmhoPOlyTTjlB6EvbzjT3eBqqKqurq61/lgc&#10;IoJIZ8Qfwzd6rJDVAqLWaOe10B+8Y+uwv0740pVZK5cb1FXFTwyGcSDd1dEQ4nLFH4HEcGJiyEwm&#10;JQ0pvT6tYfuMYX91jXM1MAaDQWfdXixyu2Q9qu4IWbP43C8drmdqaEg5IkF4hOssMt6G98DU1iZZ&#10;by0WZYlUxoF419tPLz7XscblalYiwmgGRBTRovQnMOL3LOMYk5SUpE4Qe10qY+/rYw8Dw/URPO71&#10;UlpBVEAARA/EgsuVjQz47klGp9Op5cXPCQ6Ryqh2fUEY2fi8hm06FetufVomfsXlehoYHcPgBaMr&#10;LQXG20EzzqS7BD3wkZl7tSB7j91BCSBrhp15rAP+lJfq9Wp9cXHQjGPl8E7RH/hOB5Z0ZFgvXQqa&#10;Ef+6ywVx1f0wvtNADLXaaj18WAheif6oQpuMxfwIKOWlEAnA6OYVkchgAj6a/4FyfSJkzentwTKm&#10;pnszFixYMHUXKxMWLOjmfqJcr1KprLcGzcjcyzNCFuza1dSU2udDmo5NBXedLCWMrX8N0lblEFYg&#10;3bt8P1zgNYcAw243Wo9vfShIRjqG1eVmX2/e42tNwIB2xdq4VRhCpPkcho6pAwEOykHmRUTM6+sL&#10;OYmVRtW7O1gG4wrhEdzzIiJkFSCk/PJS1jf1jiSomaqM3cJ4K0mPBrnrxb6DZR7PEz/bAaJYrYiM&#10;TNjlYmB0UclnfBicPyB0m/v4N6xwwH9fg9z7AsjV31+HcvPNN48cOfKTSHmTi6mpqbHXDoLRJ4+M&#10;XPnOcCLXE7kT5PcgBMEyRjqQceTIEWXtuiD1gNAFBktgEe4MUAP1oAxlYSEw1gVnq/Ly7j65gyrh&#10;E4FqCAxnV5fTGiyj+diCPrnCDeHbVFQPp8XiVL36anB6pJ/kGdQXgjd4jxM1/kgZMlnhoBgRiusF&#10;QxEtvD1OGY1GmawLGOc4RSTlR+PJor4VaCtOC95S7mpQRrrdZLLY92d/ERSDuWNXXwT43A+C9/gf&#10;KcMInbf9++x/B8dwIYMn+LAU8cZIZPQBQ6Mx2V8ZFINXg3eGkH/U4wJDM0iGOKSIvz0QhFEPeqg0&#10;Go39/P6XgrHVGUZkK6KEGCHyBjD6gKEuKyszJux/OBjGVMbVxPnDPwLVuElg/PP0n4JnRLGZ50cL&#10;RIgZRwfD+JqGE2sn1hfEUFxQ/fEmkR6DY/hC8M6galCGFfxR8xsYJJ64iCLDBq8FIFhGZ2dnzdFb&#10;1wTvj695M3F2EiGIwzmGDhnyLfwgJaVe0bh6n1VBUELQgrXUTTegreIZYByRb9kalB5yMYOOrez4&#10;Sg3FIwijfFCMdFcqp4c7wR1x0w0sIywszBasHumuPsoQCKKgJVqgN24QM5KCs1UmMireFwGot0Va&#10;sAiRHurju4PxR7kXgxB8IP5zDDGBNxRa6oa7qc/BH4XqOb9BD0pglfBA/EcYLIAjuCNuuNuNMWMw&#10;/uAAPMELITC6rBsHw/DUQSAQX4AWnB5ms/k3MWhic8lNipSAYPUYNGOT4GieQBBECaLF3ZNpXAHD&#10;knieb6ql1MTyvZiDKwUNaIGildYNIWLsCJIBUwM3BiV42unuyZNFjKTfxPAiUDshYpJgq6TzPwYV&#10;uyI9WADVQWwngpgcCRNb4g/ZvPVBMrqJrbjns1ZiCSItJk0CxgKOcTg4PRYgw10FL8LkSSBiBr8S&#10;JymuygUGtRFnJTZk0U4EwTKioqLAVoNicM/3JAgIykgERuGOQTAiCzxVYB0hIrB6IMO2ozd4PVgG&#10;TWo+sWnIUjuBPMrrMUiG8HiudLAEASEwCvf0BtVflaPPIwu8VSA68IRJjz4qYrRn/AYGTWo2sUUE&#10;RIgYCwfNEABUBzclPBgTgs7ByALR81mAQCBKPProjULsLsz4bQwPFSCeKOFGnmEuXLhvEIxPRE4Q&#10;GwlDlkMgo7vcGRVl7hoUg2aClwpiAtHDVW6rqDB3tQ9GD98AVge0EwrPsLQNmsElNJ/Ygpk8GW2L&#10;g48rz8fzfiDOpjJEpEdbUOtXNM/9qCAi3DiEYyjCLG2/nUFtRAOWU2LIkCFkPLco/gMMHiAigBIg&#10;FcjoRMb8+YO3lfB8MYASRAzlIBj1kVyUehsJfM0Jr4dzEAx5pEgBsRcwmgRBxkG0lfPoxiBtFQJL&#10;yD68TONVLMAYm24mjC1BMnCZ2j2IxMHkrsfYdIVCoRkcQwhS93D11gMYZc72s4PQY4gnxO3hfFw1&#10;d6AeZe+2Hx8EQ+HG8AUYMmR1RV/T4BgHsKd2RDqgbRJkmYcUDBlSsDrS3JfZoaZ6CJupUnrRqeWu&#10;bX31uF8eUOr7pnao0OfvLnw+KFsB47LXjhfZlhJLRERE3sG+5o4zyDAtCZbR7OrwuenoY6ttasMB&#10;JTLevRCkHrCT2i0NUtQQMqwQGasGwXB17ApMSZ3aEBLSzDKC27ubWkV2Ujumbht4o/PFcyEg2Sai&#10;x54HgvI5rIWzElJ0zB9m24FzoERIyDktlMSooBn9DD21MKO398UG14Jdxzz1acr85Y6GBoo4JyeM&#10;vCD16GfI6Y7Tp4ddOrtw/v7LDbBBvGBBEeydv/560ZkzIR0dHWdeO57x4xeIWMxEAUOzJ2gGbm1f&#10;XjcM5cMfE+Yv7J0xo6io6J6ioieeeuqpdT9mHM1Y9+FT2afPgRxjwB2DYcQD4yxBDHv66eeee27c&#10;7v3Hjx9/Zf78s2fPbtn9/J8ee+yhhx54KWPxue7uZ/SEMW9ekOcyquQu12vjBMRza9b86eGHHwYd&#10;nrjnnnvue4wiXnpuX3d3txzT3Bw8I515vWG/CPEcjwDGfcAgiJcW3zqu+yMG05wywme1hEf/q79f&#10;Sk3sT2f2Pi+yFK/GE+6IxffV/28Kgylolu3Y0d8yfPi08E+TfyeNEc8wP/qwlIB4CLUAmVHPMGXI&#10;6NqxY+fw4XVLKx8ZMT5Ekh7lDNPI+9uHFhxi8UNJDAPpoTBbdmTMGj48NzbrkRE7oyUxsksZZgYb&#10;Ur4QxBkgE9IZBkMX2sQd9bAtOqt1THLyzvGSGMcK7YzheRK1biGF7ub8jYhmQFgp4/P/AQa6Izlr&#10;pyTGVKbUCRBE+AspRIBJ9TJoroBhQwa4Y/yIR0KlMRoYxmllDJc4NTAxPEIKGK+BEjIdpociLAIZ&#10;uTngjk8rpfmjvxogYIdnBvD3YwfhB2QMCV1grJrNuePiZ5JsBQnCFILfmZ6fhpH89o7a11Lg20o9&#10;w+DooegkjJbwncnJY8K7pTHA0kwh/ALR/vS2GEFCatgzPeR7JviFoavQIIO6IytcWg72H4B/jMai&#10;Ymh8ZW/2Ryjjxo3bu7fRwH5dh28DKjswlMjICQV3hIZKZIDTRQwe5vFCZWQYHSIUmiV5s4fPisXs&#10;qNwpkdFfBTHj79H811UqhiFhVQGMl4e3tBJ3REtl7JXE0DHMKWREab7Nu75u6cVP0R3dUhmZkmyF&#10;0YsMsyYvj3NH67+kMjALA9uKC6swWd7/gTuy0B3hEscPGDabMb8CCLiDVERID3A5644s6Yz+A1yE&#10;+gepdDTLKzTfgcuXhhN3jAiCAZoIIsMzXUQqRF9VmUhBBJfnrQJ34PgU2vqZVEZmdl9Cl54IlhSm&#10;QpiIiBmEANVqRd504o4ROytb4SiklFoyAU41OqLscFzPCMfpQCocYXgUrqICDqdZ8VQlxZO4RTWW&#10;5C3MvvyX20Ykj7nYCr6UwOg2lJaao+AZahA8CxoWaUxMhIOOQFYgmJKdzgpFp6zmlLM0qTavbfff&#10;QsaeK8oKvyiN8VN1dZIjSQ5nsWtBmKTESGWSDg4Cl5Z2RsJxbY6caDYTbnVJScmb6y8tbnB98fa2&#10;1p3SGHBVYUVnWhre9YCj/ikpUVE9cFAez7FH2nlwUpLOQcElJS9my0ue/7Jj7ISPtsRHS2Is7ulJ&#10;iUqEp5MbJQCMTILfUFYoBHBKjzqKgHtKLjc88KE8/ZexYx/Y/v0/cQE2sD9O6nRJDmcS2gnetcFg&#10;jMQngaQ4NAI4LU25gpLlLmDsrz3Y0PDEjPX/XCCJUQSB47DgCXAQ8LzNAQaBs99JSQ4lD5ZXV5fZ&#10;CRh6Y2C8mlTyzBdPZ/f2YmcdWI8DcGyyopOEDsaQ3RSJngUwIbNgPYSehYANab8go7e25OC40xlk&#10;by0wI0Qmk1U44NIHXl6BuyWmyK5TNXBS3+l0RPFguHlgiiJgdUk5Mr7Xl5TMmPHPcdIY/fIyTVkk&#10;HKmiYjJFVpjgMBqIA8ldSLbZjhzpchCwsyeFMKwlJYeLz5M198B69F+G4zsOBfzGisPRia80GnNk&#10;Jw8GrKMTwTJj2l5kJJaUFBffSiY6Ehj99Z2d8DhewiKjKE0TKSKXlSkcCNZoamvPgj/sJQeLiz+S&#10;zPgSzkA4FPAbCJIcDvJHZ6dCRAbdHGEELUvTlX5gqW58priYHiWTokf/wbCwqEg8bAHmtshkZQ4z&#10;C4ykZEoMq3DQF4lvptRWv1l1upi9oCGJ8SVs8jocZmhtRKKDlLETNwNWJutEZSso24CZ0vNjcTE9&#10;4y6J0Q8MheNUoLFWFxaFpLCwI6QgbA+OEQXdHzaaAcRGYtsUZtbDPZOk4mL2wow0PWDkkYBg4IaW&#10;pctWIzN3wd2JHmDQObokRlFUVFggHcj34RabE264mMPAV73FxSTLJTJ+qqiokcRQAQFu0FiioKIl&#10;XLr0dBCMeoUCZhYSpNSOF42sdixkpy9dYk9zSrKVTWEGgPbYG/FvBQDVyGw1xkRrmdNZs/vwYfYE&#10;rxRGiEIBcRsfA7LZDyRlVOpc/Jad1k1NYaFx+/bt7FUWKYwmNFXjLSB35fyZKqJNbW5ufgbnZ0Ti&#10;bwF+LkD0tEiGyWTfbt/ObdJLYdSjqaYsR4lFRsq2z1AnkAfzCaLxLiJfw0sTZZhM7du3cwdfpTBs&#10;aKoR/0CZC4zU6N8J0oeM8Ggiq+HlKUR0hmk0c7ZuPUPDSkp+gDsgqv4xBmXlWxMf/G83SQW9kolk&#10;IYM4xAy/Xt26lTsYLkGPJhJVyaEgLy9iNoxwk7tiUhjt7Sif1qEdiUNADefu3dtZNaToUY+mYlJb&#10;Y5detzJFnv9fYrnrcS0EwO1ZIOHLYKrGMNBWOGGoWrV7dzDnMmw0AYdunv2k/OQUJn7MmNa6dz6+&#10;vqUSbJeVzzTHy8dUVlYufeFZLsrUUBvrZ8y4T7oeIcRUVDJjYuKZUbNPbPqDjpm+OTYnxyCfErOB&#10;GRrbMnzSH/ifUtksmtMzZvyvdEYTMRWRoRCun+Uboth3PHMzI/8qJuZxhjl0aDpPgCUNW5esdx1/&#10;5E6CP+qFWpWMMfuVHB735Fsk4fMx96Jh8i6WJCcwuo4LF+8Cx5WNN1X8/SC/ezyFqXojJmYDmIuJ&#10;fhxkPE1EXvROm/NovZM/Fh5YjxDBVBuwnMSk0ncfE/4+w2zA9A6d6M6wOo+0Fxer+CMTgRlNvKkm&#10;3gZySzTDPEhLB6TcFEzHVg8GDCIbi4vrGziXB2bU86YaigVrxChGSytHNKTcFPyz5ZC7Hkrnd9CS&#10;1POIwAwbH1WpWDAu5jN9tHQkxwEDc364O6JU6cyDofwV6YwQIaqmYILnwIPHE5l2gjFgmQwf6c5Q&#10;K53zi4vPviid0cSbij57FlQVrBxZ4ZuczFD8St1ad0aiEt3Ry98wCVx364XOjRTelumMthKqY+sn&#10;m6CmYy2c9KQ7Q6W0Zx++lCGoEdAfNmFpLBzefexNkNBzl7bU3bgS/kRoboE7QmdU5u3eunVOEIwo&#10;4Qk5oaG5K6/i3yde+xXf/Fy02Sa+FNKfLDUq29etOy7sQAa0VWYZ/ZfafAMzrXL2iWeZ/NEsNTXf&#10;EBsaOhsHJrGojcaM7OxeIQMDMhKIO+Jh/M6aeOXnOCt2J5lYO4Y+GPMX+cTwaXEeajBW47sbT5/e&#10;F8Qd9yXoDi3WqftzSqPUzDbyMvoN8kcmo42710MNRmX89viWLQkidwTyObpD9wYWkdsuwsLuFPKK&#10;k1tSGWhRU1LFnZ0OGBvnZPDnzgP3DMQdE+kADgyS1oJEw1jOjILyuGERr02pymjfs/5z8VX9AHoQ&#10;dxwiaX37NIb5JpemOJXbl0+BhCRWm00jXFYRZlIZlU6bWrgkHLD3Ie54kuR1zhV4+c3siyQTQcJj&#10;Y6FdmBhNDDeTet4U5oiscAKjXeyOAHqQ7PimrrIyvKWOPMW66YdZ00Jzls6qq9uMi5jx1HLXCENt&#10;Mmng1qfJaRPuDgb0B5sdiyZ9fN01zuLqRQUrX7j6Kzt+s/VxExl54S6cRqGAwxXvii7qB7JVArsf&#10;8aRHSRLiFetLVtYs7HRhFmUy4c7E+ePH3T/6Y8DxfAmuCg8oc0OhtWopIGroYLoJi69m2MntkO4P&#10;RSAEI4/NmXbnJ3RSYgUGzH8j5hznT2sH7qkzOwMyGMOVa1xrBe7AjaIdc+bQZRJJ4zl1R358sxZb&#10;qoAC7sB91LY5c36RzkB35D9IJjOj+NX2Q9NJ6+wt6I4wWEHeuHEj34UGthW4Iz+a5PH9928gGaBF&#10;4oi52L55SSJ1h2XjRuF0V0AGuuMrvgD+Co6NZ+dPlZsIRAstdszOXDawldQdSzZu5C94BZ5HgTtS&#10;/s5XwGt/ZvL5CVQOjkweRAvJQMXC8+fdP+llwDEK3JHyd74CAiOVTDuJnPiG0WJnSoQQS6k7FOfP&#10;n+fmgRLmBpgdn3IlcMwyYJBpJxH422iBCG0Qg+6ADNQAwz2qBtKDZIc2NBzngaGtV0+8xfSNJxM/&#10;kNa4PzMbBOIiaEvRHeDy786f3y+dkUA2oLRLW1pm1b1csFrNMPJQUp1Arsa9xYzmgLffDloxrDvm&#10;rV/PrvZIycFVdGnPMHPmdZM/+ZkEUlVrbDjWp0/AHYx2PEfcHPcNowc1MAMz1q8XDhMFjCszeWy+&#10;VjyDMeTWXT/y0YICMvcbGo7AytaXT0DZVVGXd65fv56/rx3Q50VmeMwoXLS4Za64tE+fzv/tClhx&#10;+McF7+Fo7qTuWLF+vWcGDuDzW8Edo9kkD6c9gTbzq88e3CaebRya/etamvTwQTyYgXnr1wtzzYB6&#10;gDu0fJLPxCWEJprl0TPB/eio9KHaK5xOemBgBs7v7WUX36TUXXDHaD7JR8VBB8Ln3CIcL4gZYx6h&#10;IzljBwa4w9zb28tfbQ9Y29Ed7GCN8xlgjGCnaNHRueBjzoz3z4YQY5gaYOD6bEYG2VWRVtvRHX3j&#10;uSy/BoxodoqWnAzEfKFbXIaayIBRAQUxI8MrA/37fJUSci4cZzMguRidf+dy7tO6OCZV6BbXwhxa&#10;DQx0x4UM4UZG4Bw04zrMxKVLl+Yszf1hGS7pjB7D5lz4sveZVGHxB2cHdmDgMbiMjIy/SbZVETu3&#10;ubL5zptuXEn8aohtvYg5N23lCSvMBIViCXrYgIEFERjuLQkB+ul9bvWx9G2YOyt3+J2T31uWCMQp&#10;1Iqhoe9AXdHBvgG6XLlvn3cG+mWgOyDnomM+HS0avw3XZv/6B7qGZMiJbYU6MmvyapiBWJGBLcm+&#10;fW6TgoHrFbpjFDuysimQEt8cP1NUVa7UDb958pACtCN8sIQMC+K+ffuElZhAPj8D7hjK59zP0L3L&#10;t5H+JHyteBGZK13gDhlkYFlbW5tXQfTrj5/AHXRBF2UzeJXOzu6/f8RKMtWIz3zjkTe4WlmK+zhY&#10;ENvafGSgP398AHMbYZybG8fE8zmXcwKcsYEtXbOJVonIwILY1pbtHbn+GBp4s8I4t3a1OOdgJjuF&#10;M+MjpAlSAgIzsL2tTfTJWgH8ge5gJmaxQ+usE9AuCFO0uGdTbuNL12acFRRSd4TNbxPurgTsd38i&#10;M39tLIbn0o+XLYMA4HOuLs6qXS4uXQzvjvmiewwBGegOkEN1db+/gUYnM4UtXdOWrWa0y/l2YTMU&#10;SxXrjiXz5/vKQD/+QHd4iGEu1C6udMHaMRUsXfjRLsQde44efc2Xy33WkhAFAvKbp4zuEw2sE2e+&#10;/M7Vn4lS+eFgRK50MbgFCQXRfPTo0XskM5qgezNMoTscucLys0iziS2zcmdd/8N7y2DYhY8ilOGJ&#10;QRkwfBREPzlYD3ObKXTt8667NuM4J9/2F5wTiCrJoWuzf7hK+Jw7vmtv9+pC/c8NoJnO56NzJ3g1&#10;n91VWX6VTjzk2nwBx7njQnu7xzxwoL4E3KHlozMZcu4rLudCsUMfCjrF3JLzAmtFNBVmR3t7u3dL&#10;4m/8yDQjgwvPyrhntUKHvsjJpOL6N8jyT8j+FwyzpFhZgOG2SjJgnmO7wHC9bNbLcTptMt+iT39/&#10;Ij/RCcWul9R1LFbfLlwo3IgK2JeQ8Sm/lYRn7MdQSPKFnFv2daOgVAGUR+h66NixcOFCenpB0niu&#10;Ids2E2fl1g0fWfAevle6YgGyOe7ZRmHasRLCQYfZgUP5hQsLhU+8CqRHCLcUaoBmlo5IBlK5Kpf+&#10;gANrFu+pE8BQIwM6q4gLFy54fUCq37G2iRTEqqGpWmEkNwzNxYGVdOhkxRXlHey6lMAgzfSFC0f9&#10;mMpHLcHVBTmd+c+lUxsih6Y/yQ6z01rJROfuZavhuzZg4Mx/z5494mVjN5x37wMZKOdG1nB8DCxL&#10;Dh2qXSvgruSSerwIvqKzAAMbXWB4zdH856BCx8wVZv7gAKrULbkipQzT2SWtRGSAqb4DhueUmdfF&#10;Sw/sEPn1z+SZcbB1xs106CZj/LacUTO51QwlMDByd+zZ476GOOAYhWPgaGHmD+0zrxR2tvlYSGJi&#10;Qq/SeUcXMHDeMW/ePN/jk89eFIuu9na2m7247ISwQbt8aZxu4nK2HCevxMTRw8EljNwVwPDrDu+4&#10;suH63qiLpJeNfQEW8cN5pWBxfRSv1DRYFGBUwMDI/RYYft3hzQCXgwyd1tKS+3EBzl9S+Q59bZwu&#10;XJh3xMECRg0wYAisAIS/YuVjjMpksxzb57Wkestb2Q4998S9oulbKCxnQORaLBC5mh07dpz2l4He&#10;PQNte9zEMC0nlsx07tUx8ZynxrwMiwtWdAeYKgIYPrs33+MgutxLZs78+KarPxOtYFuFnb5BkEHk&#10;WjByVwFD2HL0UsgzP5a4H4DyVio3h07fQCkdRK4FV3QBId7j8oR4MhQBj38fIj0QKmVFBqgh+/zz&#10;z/0M5b7G2jMKH6by9yUlMMgSIjA8llsHqok4lksVXRcwIMkrVn3++R7/UeUVVwneYeUXaUUGRu6q&#10;Vav81nUfteQDX2Hlh6IEBppqBTBEu7MBx/Ml5BS70ebE+fHAoisEBu5FfAuMO4KwlRmrlVF2RKkk&#10;Z7MHEhUywFTmvLxVwn12CX2JAprkJJOlxmiki1SMzgp7WCpfAV0DDExyWV5ens9poJ8xqggrog4Z&#10;9GyaTuV0nrIVWmQ2r3Nk6kJgYJJ/Bwzxzmkgf2QShqXL6bQjQm8HJWqOFHZZZCZPB8EHfHZ1QZJH&#10;AUJ0xy6wrTIrsLJbnTUUoQIGgUDpM7GaWK3khQ5O1HZ1gRplwPA/BPrI86YwkatLrYkUQqwls5CB&#10;5UiXk7jKiAycoUUAg/9EOym9aEKYYPcktRpOyhNrnSLWQt1UpkInuRKDR5LRVIp3gTFQ4HqNUQlh&#10;bDjB40rhU6bhNL5gLWznC02FSjswUI1CNFUnIERHMCT01AlRVrg5RyRJRyG8tSwycLtNZlPW6Bk9&#10;IgoxyS3AGDDJvfVQWDmHJCWRz8um1gKXgLVwBwKOg4IaTsLA7Y4lwBhgePLh8wSFlU03+BB2VMSk&#10;MKvgf8hAA9gC2qkTwWNWG2HQJA9oKo++JEFhZxWBCwwIgS1es2AtNiB0NYSBpsIkD2QqD0aTwmkl&#10;HqmtBgZAjGazTbAWq6PSRhhoKkzyQKbyYBQpTHCkFBiGajlVBDwCLmGtRbdvE22UgfeBpZjKs4fT&#10;mK3WRNyy6RFB+HQnDHUNZWACwj2owKbyZCSAseB4rK60ugesJQ5gjC2cjJbWsAxMQDDVvICm8mSE&#10;aMzk1oBeBRcwxNYixRGiVu9kGVjWMaoC1CpffXuR2QyXbRJViUfU3tZKZBLhc6GpHqjGCmAM1JD4&#10;m3OGfKAoM+KNniOyRLx9I0r3GqMSEYSBgYseXxigVvmcf/T3n/kA7hIroVIVaixK+F+UwK0eOFNl&#10;gxPfcLqYZXThVUQsuQGTw0ffTt7WmQSNwmyqsdudhbjPhFcxLAAAYRkEgUEVYHTy3VNzqjd/W6Go&#10;6DTBwM5ffxIYBIEOzxMfgfJrNf9nJia8sgL8WmHWQKklV6w4BskMRScOHAP3Ixx0wHMZa15RlmH8&#10;KKLMeK0EV3g0neQLFVio8toC54Yfn7vp/Ev20QhZWVgFPliQMizpeb3SEIHORiGvYU12b15eRITF&#10;JNPApQiNbAUlSMiMgX3u6cAJa2a80jsPn02ev+XFAbtP93/9/0xXeLE1Zw4kAAAAAElFTkSuQmCC&#10;UEsBAi0AFAAGAAgAAAAhALGCZ7YKAQAAEwIAABMAAAAAAAAAAAAAAAAAAAAAAFtDb250ZW50X1R5&#10;cGVzXS54bWxQSwECLQAUAAYACAAAACEAOP0h/9YAAACUAQAACwAAAAAAAAAAAAAAAAA7AQAAX3Jl&#10;bHMvLnJlbHNQSwECLQAUAAYACAAAACEAKJotvBQQAABwrwAADgAAAAAAAAAAAAAAAAA6AgAAZHJz&#10;L2Uyb0RvYy54bWxQSwECLQAUAAYACAAAACEAqiYOvrwAAAAhAQAAGQAAAAAAAAAAAAAAAAB6EgAA&#10;ZHJzL19yZWxzL2Uyb0RvYy54bWwucmVsc1BLAQItABQABgAIAAAAIQD7n/YT2wAAAAUBAAAPAAAA&#10;AAAAAAAAAAAAAG0TAABkcnMvZG93bnJldi54bWxQSwECLQAKAAAAAAAAACEAO4o5wCAkAAAgJAAA&#10;FAAAAAAAAAAAAAAAAAB1FAAAZHJzL21lZGlhL2ltYWdlMS5wbmdQSwUGAAAAAAYABgB8AQAAxzgA&#10;AAAA&#10;">
                <v:shape id="_x0000_s1027" type="#_x0000_t75" style="position:absolute;width:53086;height:17830;visibility:visible;mso-wrap-style:square">
                  <v:fill o:detectmouseclick="t"/>
                  <v:path o:connecttype="none"/>
                </v:shape>
                <v:line id="Line 21" o:spid="_x0000_s1028" style="position:absolute;visibility:visible;mso-wrap-style:square" from="3657,13252" to="42519,1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g9ywQAAANwAAAAPAAAAZHJzL2Rvd25yZXYueG1sRI9Pi8Iw&#10;EMXvwn6HMAvebLqLiFajSGHBq/9Ab2MztsVmUpJsW7+9ERb2NsN7835vVpvBNKIj52vLCr6SFARx&#10;YXXNpYLT8WcyB+EDssbGMil4kofN+mO0wkzbnvfUHUIpYgj7DBVUIbSZlL6oyKBPbEsctbt1BkNc&#10;XSm1wz6Gm0Z+p+lMGqw5EipsKa+oeBx+jQIc9Lm/5c/0smhuBsvIuTpWavw5bJcgAg3h3/x3vdOx&#10;/nwK72fiBHL9AgAA//8DAFBLAQItABQABgAIAAAAIQDb4fbL7gAAAIUBAAATAAAAAAAAAAAAAAAA&#10;AAAAAABbQ29udGVudF9UeXBlc10ueG1sUEsBAi0AFAAGAAgAAAAhAFr0LFu/AAAAFQEAAAsAAAAA&#10;AAAAAAAAAAAAHwEAAF9yZWxzLy5yZWxzUEsBAi0AFAAGAAgAAAAhAPVGD3LBAAAA3AAAAA8AAAAA&#10;AAAAAAAAAAAABwIAAGRycy9kb3ducmV2LnhtbFBLBQYAAAAAAwADALcAAAD1AgAAAAA=&#10;" strokecolor="gray"/>
                <v:group id="Group 22" o:spid="_x0000_s1029" style="position:absolute;left:4114;top:2286;width:3201;height:10972" coordorigin="2520,800" coordsize="720,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3" o:spid="_x0000_s1030" type="#_x0000_t5" style="position:absolute;left:2592;top:1160;width:64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qkNwQAAANwAAAAPAAAAZHJzL2Rvd25yZXYueG1sRE9Ni8Iw&#10;EL0v+B/CCF4Wm+pBajWKCMIue7Lu6nVoxrbaTEoTbfffG0HwNo/3Oct1b2pxp9ZVlhVMohgEcW51&#10;xYWC38NunIBwHlljbZkU/JOD9WrwscRU2473dM98IUIIuxQVlN43qZQuL8mgi2xDHLizbQ36ANtC&#10;6ha7EG5qOY3jmTRYcWgosaFtSfk1uxkF2X7+07jiZo+aD5fvz7+kO8lEqdGw3yxAeOr9W/xyf+kw&#10;P5nB85lwgVw9AAAA//8DAFBLAQItABQABgAIAAAAIQDb4fbL7gAAAIUBAAATAAAAAAAAAAAAAAAA&#10;AAAAAABbQ29udGVudF9UeXBlc10ueG1sUEsBAi0AFAAGAAgAAAAhAFr0LFu/AAAAFQEAAAsAAAAA&#10;AAAAAAAAAAAAHwEAAF9yZWxzLy5yZWxzUEsBAi0AFAAGAAgAAAAhAEJGqQ3BAAAA3AAAAA8AAAAA&#10;AAAAAAAAAAAABwIAAGRycy9kb3ducmV2LnhtbFBLBQYAAAAAAwADALcAAAD1AgAAAAA=&#10;" strokecolor="gray" strokeweight="1.5pt"/>
                  <v:group id="Group 24" o:spid="_x0000_s1031" style="position:absolute;left:2520;top:800;width:720;height:648" coordorigin="2520,728" coordsize="720,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Line 25" o:spid="_x0000_s1032" style="position:absolute;visibility:visible;mso-wrap-style:square" from="2520,872" to="2520,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qXRxQAAANwAAAAPAAAAZHJzL2Rvd25yZXYueG1sRI9Ba8Mw&#10;DIXvhf0Ho0FvrdMxRsniltJRyGWwtSm9iliJw2I5i702/ffTYbCbxHt671OxnXyvrjTGLrCB1TID&#10;RVwH23FroDodFmtQMSFb7AOTgTtF2G4eZgXmNtz4k67H1CoJ4ZijAZfSkGsda0ce4zIMxKI1YfSY&#10;ZB1bbUe8Sbjv9VOWvWiPHUuDw4H2juqv44838P22+niuYvl+6S8nPleHcmpcMGb+OO1eQSWa0r/5&#10;77q0gr8WWnlGJtCbXwAAAP//AwBQSwECLQAUAAYACAAAACEA2+H2y+4AAACFAQAAEwAAAAAAAAAA&#10;AAAAAAAAAAAAW0NvbnRlbnRfVHlwZXNdLnhtbFBLAQItABQABgAIAAAAIQBa9CxbvwAAABUBAAAL&#10;AAAAAAAAAAAAAAAAAB8BAABfcmVscy8ucmVsc1BLAQItABQABgAIAAAAIQAxaqXRxQAAANwAAAAP&#10;AAAAAAAAAAAAAAAAAAcCAABkcnMvZG93bnJldi54bWxQSwUGAAAAAAMAAwC3AAAA+QIAAAAA&#10;" strokecolor="gray" strokeweight="2.25pt"/>
                    <v:line id="Line 26" o:spid="_x0000_s1033" style="position:absolute;visibility:visible;mso-wrap-style:square" from="3239,728" to="3240,1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gBKwQAAANwAAAAPAAAAZHJzL2Rvd25yZXYueG1sRE9Li8Iw&#10;EL4v+B/CCN7WVBHRapRlRehF8FHxOjRjU7aZdJuo9d8bYWFv8/E9Z7nubC3u1PrKsYLRMAFBXDhd&#10;cakgP20/ZyB8QNZYOyYFT/KwXvU+lphq9+AD3Y+hFDGEfYoKTAhNKqUvDFn0Q9cQR+7qWoshwraU&#10;usVHDLe1HCfJVFqsODYYbOjbUPFzvFkFv5vRfpL7bHepLyc+59usuxqn1KDffS1ABOrCv/jPnek4&#10;fzaH9zPxArl6AQAA//8DAFBLAQItABQABgAIAAAAIQDb4fbL7gAAAIUBAAATAAAAAAAAAAAAAAAA&#10;AAAAAABbQ29udGVudF9UeXBlc10ueG1sUEsBAi0AFAAGAAgAAAAhAFr0LFu/AAAAFQEAAAsAAAAA&#10;AAAAAAAAAAAAHwEAAF9yZWxzLy5yZWxzUEsBAi0AFAAGAAgAAAAhAF4mAErBAAAA3AAAAA8AAAAA&#10;AAAAAAAAAAAABwIAAGRycy9kb3ducmV2LnhtbFBLBQYAAAAAAwADALcAAAD1AgAAAAA=&#10;" strokecolor="gray" strokeweight="2.25pt"/>
                    <v:line id="Line 27" o:spid="_x0000_s1034" style="position:absolute;visibility:visible;mso-wrap-style:square" from="3023,1160" to="3024,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T8KxQAAANwAAAAPAAAAZHJzL2Rvd25yZXYueG1sRI9Pa8JA&#10;EMXvhX6HZQq91Y1SpKauIhUhl4J/UrwO2TEbzM6m2a3Gb+8chN5meG/e+818OfhWXaiPTWAD41EG&#10;irgKtuHaQHnYvH2AignZYhuYDNwownLx/DTH3IYr7+iyT7WSEI45GnApdbnWsXLkMY5CRyzaKfQe&#10;k6x9rW2PVwn3rZ5k2VR7bFgaHHb05ag67/+8gd/1ePtexuL72B4P/FNuiuHkgjGvL8PqE1SiIf2b&#10;H9eFFfyZ4MszMoFe3AEAAP//AwBQSwECLQAUAAYACAAAACEA2+H2y+4AAACFAQAAEwAAAAAAAAAA&#10;AAAAAAAAAAAAW0NvbnRlbnRfVHlwZXNdLnhtbFBLAQItABQABgAIAAAAIQBa9CxbvwAAABUBAAAL&#10;AAAAAAAAAAAAAAAAAB8BAABfcmVscy8ucmVsc1BLAQItABQABgAIAAAAIQBKxT8KxQAAANwAAAAP&#10;AAAAAAAAAAAAAAAAAAcCAABkcnMvZG93bnJldi54bWxQSwUGAAAAAAMAAwC3AAAA+QIAAAAA&#10;" strokecolor="gray" strokeweight="2.25pt"/>
                    <v:line id="Line 28" o:spid="_x0000_s1035" style="position:absolute;visibility:visible;mso-wrap-style:square" from="2520,1088" to="3024,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ZqRwgAAANwAAAAPAAAAZHJzL2Rvd25yZXYueG1sRE9Na8JA&#10;EL0X+h+WEXqrm0gpGl1FWoRcBGsiXofsmA1mZ9PsqvHfu4WCt3m8z1msBtuKK/W+cawgHScgiCun&#10;G64VlMXmfQrCB2SNrWNScCcPq+XrywIz7W78Q9d9qEUMYZ+hAhNCl0npK0MW/dh1xJE7ud5iiLCv&#10;pe7xFsNtKydJ8iktNhwbDHb0Zag67y9Wwe93uvsofb49tseCD+UmH07GKfU2GtZzEIGG8BT/u3Md&#10;589S+HsmXiCXDwAAAP//AwBQSwECLQAUAAYACAAAACEA2+H2y+4AAACFAQAAEwAAAAAAAAAAAAAA&#10;AAAAAAAAW0NvbnRlbnRfVHlwZXNdLnhtbFBLAQItABQABgAIAAAAIQBa9CxbvwAAABUBAAALAAAA&#10;AAAAAAAAAAAAAB8BAABfcmVscy8ucmVsc1BLAQItABQABgAIAAAAIQAliZqRwgAAANwAAAAPAAAA&#10;AAAAAAAAAAAAAAcCAABkcnMvZG93bnJldi54bWxQSwUGAAAAAAMAAwC3AAAA9gIAAAAA&#10;" strokecolor="gray" strokeweight="2.25pt"/>
                    <v:line id="Line 29" o:spid="_x0000_s1036" style="position:absolute;flip:y;visibility:visible;mso-wrap-style:square" from="2520,944" to="3240,1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iMdwwAAANsAAAAPAAAAZHJzL2Rvd25yZXYueG1sRI9Ba8JA&#10;FITvhf6H5RW81U1FYomuUgTRg1CMHurtmX0mIdm3YXfV+O+7guBxmJlvmNmiN624kvO1ZQVfwwQE&#10;cWF1zaWCw371+Q3CB2SNrWVScCcPi/n72wwzbW+8o2seShEh7DNUUIXQZVL6oiKDfmg74uidrTMY&#10;onSl1A5vEW5aOUqSVBqsOS5U2NGyoqLJL0bB77rZ/m1P1BzlYZIXjnFysalSg4/+ZwoiUB9e4Wd7&#10;oxWkY3h8iT9Azv8BAAD//wMAUEsBAi0AFAAGAAgAAAAhANvh9svuAAAAhQEAABMAAAAAAAAAAAAA&#10;AAAAAAAAAFtDb250ZW50X1R5cGVzXS54bWxQSwECLQAUAAYACAAAACEAWvQsW78AAAAVAQAACwAA&#10;AAAAAAAAAAAAAAAfAQAAX3JlbHMvLnJlbHNQSwECLQAUAAYACAAAACEA934jHcMAAADbAAAADwAA&#10;AAAAAAAAAAAAAAAHAgAAZHJzL2Rvd25yZXYueG1sUEsFBgAAAAADAAMAtwAAAPcCAAAAAA==&#10;" strokecolor="gray" strokeweight="2.25pt"/>
                    <v:line id="Line 30" o:spid="_x0000_s1037" style="position:absolute;flip:x;visibility:visible;mso-wrap-style:square" from="3024,944" to="3240,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aGwwAAANsAAAAPAAAAZHJzL2Rvd25yZXYueG1sRI9Ba8JA&#10;FITvhf6H5RW81U0FY4muUgTRg1CMHurtmX0mIdm3YXfV+O+7guBxmJlvmNmiN624kvO1ZQVfwwQE&#10;cWF1zaWCw371+Q3CB2SNrWVScCcPi/n72wwzbW+8o2seShEh7DNUUIXQZVL6oiKDfmg74uidrTMY&#10;onSl1A5vEW5aOUqSVBqsOS5U2NGyoqLJL0bB77rZ/m1P1BzlYZIXjnFysalSg4/+ZwoiUB9e4Wd7&#10;oxWkY3h8iT9Azv8BAAD//wMAUEsBAi0AFAAGAAgAAAAhANvh9svuAAAAhQEAABMAAAAAAAAAAAAA&#10;AAAAAAAAAFtDb250ZW50X1R5cGVzXS54bWxQSwECLQAUAAYACAAAACEAWvQsW78AAAAVAQAACwAA&#10;AAAAAAAAAAAAAAAfAQAAX3JlbHMvLnJlbHNQSwECLQAUAAYACAAAACEAmDKGhsMAAADbAAAADwAA&#10;AAAAAAAAAAAAAAAHAgAAZHJzL2Rvd25yZXYueG1sUEsFBgAAAAADAAMAtwAAAPcCAAAAAA==&#10;" strokecolor="gray" strokeweight="2.25pt"/>
                  </v:group>
                  <v:line id="Line 31" o:spid="_x0000_s1038" style="position:absolute;visibility:visible;mso-wrap-style:square" from="2808,1736" to="3024,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QezxAAAANsAAAAPAAAAZHJzL2Rvd25yZXYueG1sRI/BasMw&#10;EETvhfyD2EJuteySGMeNEkLApFe7PfS4sTaWW2tlLDVx/r4qFHocZuYNs93PdhBXmnzvWEGWpCCI&#10;W6d77hS8v1VPBQgfkDUOjknBnTzsd4uHLZba3bimaxM6ESHsS1RgQhhLKX1ryKJP3EgcvYubLIYo&#10;p07qCW8Rbgf5nKa5tNhzXDA40tFQ+9V8WwXp6Vz1TTFsjp9Z9XFZZfV6PdZKLR/nwwuIQHP4D/+1&#10;X7WCPIffL/EHyN0PAAAA//8DAFBLAQItABQABgAIAAAAIQDb4fbL7gAAAIUBAAATAAAAAAAAAAAA&#10;AAAAAAAAAABbQ29udGVudF9UeXBlc10ueG1sUEsBAi0AFAAGAAgAAAAhAFr0LFu/AAAAFQEAAAsA&#10;AAAAAAAAAAAAAAAAHwEAAF9yZWxzLy5yZWxzUEsBAi0AFAAGAAgAAAAhAFJ9B7PEAAAA2wAAAA8A&#10;AAAAAAAAAAAAAAAABwIAAGRycy9kb3ducmV2LnhtbFBLBQYAAAAAAwADALcAAAD4AgAAAAA=&#10;" strokecolor="gray" strokeweight="1.5pt"/>
                  <v:line id="Line 32" o:spid="_x0000_s1039" style="position:absolute;visibility:visible;mso-wrap-style:square" from="2736,2168"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aIowgAAANsAAAAPAAAAZHJzL2Rvd25yZXYueG1sRI9Bi8Iw&#10;FITvwv6H8Ba8adpFXa1GWYSi19Y9eHw2z7a7zUtpotZ/bwTB4zAz3zCrTW8acaXO1ZYVxOMIBHFh&#10;dc2lgt9DOpqDcB5ZY2OZFNzJwWb9MVhhou2NM7rmvhQBwi5BBZX3bSKlKyoy6Ma2JQ7e2XYGfZBd&#10;KXWHtwA3jfyKopk0WHNYqLClbUXFf34xCqLdKa3zebPY/sXp8TyJs+m0zZQafvY/SxCeev8Ov9p7&#10;rWD2Dc8v4QfI9QMAAP//AwBQSwECLQAUAAYACAAAACEA2+H2y+4AAACFAQAAEwAAAAAAAAAAAAAA&#10;AAAAAAAAW0NvbnRlbnRfVHlwZXNdLnhtbFBLAQItABQABgAIAAAAIQBa9CxbvwAAABUBAAALAAAA&#10;AAAAAAAAAAAAAB8BAABfcmVscy8ucmVsc1BLAQItABQABgAIAAAAIQA9MaIowgAAANsAAAAPAAAA&#10;AAAAAAAAAAAAAAcCAABkcnMvZG93bnJldi54bWxQSwUGAAAAAAMAAwC3AAAA9gIAAAAA&#10;" strokecolor="gray" strokeweight="1.5pt"/>
                  <v:line id="Line 33" o:spid="_x0000_s1040" style="position:absolute;visibility:visible;mso-wrap-style:square" from="2664,2600"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jZavgAAANsAAAAPAAAAZHJzL2Rvd25yZXYueG1sRE9Ni8Iw&#10;EL0v+B/CCN7WtKKi1SgiFL22evA4NmNbbSaliVr//eaw4PHxvtfb3jTiRZ2rLSuIxxEI4sLqmksF&#10;51P6uwDhPLLGxjIp+JCD7Wbws8ZE2zdn9Mp9KUIIuwQVVN63iZSuqMigG9uWOHA32xn0AXal1B2+&#10;Q7hp5CSK5tJgzaGhwpb2FRWP/GkURIdrWueLZrm/x+nlNo2z2azNlBoN+90KhKfef8X/7qNWMA9j&#10;w5fwA+TmDwAA//8DAFBLAQItABQABgAIAAAAIQDb4fbL7gAAAIUBAAATAAAAAAAAAAAAAAAAAAAA&#10;AABbQ29udGVudF9UeXBlc10ueG1sUEsBAi0AFAAGAAgAAAAhAFr0LFu/AAAAFQEAAAsAAAAAAAAA&#10;AAAAAAAAHwEAAF9yZWxzLy5yZWxzUEsBAi0AFAAGAAgAAAAhAEyuNlq+AAAA2wAAAA8AAAAAAAAA&#10;AAAAAAAABwIAAGRycy9kb3ducmV2LnhtbFBLBQYAAAAAAwADALcAAADyAgAAAAA=&#10;" strokecolor="gray" strokeweight="1.5pt"/>
                  <v:line id="Line 34" o:spid="_x0000_s1041" style="position:absolute;flip:x;visibility:visible;mso-wrap-style:square" from="2736,1736" to="3024,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O+1wgAAANsAAAAPAAAAZHJzL2Rvd25yZXYueG1sRI9Pi8Iw&#10;FMTvwn6H8Ba8abqC/6pRFmXVo7oL4u3RvDbF5qU0Wa3f3giCx2FmfsPMl62txJUaXzpW8NVPQBBn&#10;TpdcKPj7/elNQPiArLFyTAru5GG5+OjMMdXuxge6HkMhIoR9igpMCHUqpc8MWfR9VxNHL3eNxRBl&#10;U0jd4C3CbSUHSTKSFkuOCwZrWhnKLsd/q2DsztNwz9vDOrfn/elkNtvhyirV/Wy/ZyACteEdfrV3&#10;WsFoCs8v8QfIxQMAAP//AwBQSwECLQAUAAYACAAAACEA2+H2y+4AAACFAQAAEwAAAAAAAAAAAAAA&#10;AAAAAAAAW0NvbnRlbnRfVHlwZXNdLnhtbFBLAQItABQABgAIAAAAIQBa9CxbvwAAABUBAAALAAAA&#10;AAAAAAAAAAAAAB8BAABfcmVscy8ucmVsc1BLAQItABQABgAIAAAAIQB8qO+1wgAAANsAAAAPAAAA&#10;AAAAAAAAAAAAAAcCAABkcnMvZG93bnJldi54bWxQSwUGAAAAAAMAAwC3AAAA9gIAAAAA&#10;" strokecolor="gray" strokeweight="1.5pt"/>
                  <v:line id="Line 35" o:spid="_x0000_s1042" style="position:absolute;visibility:visible;mso-wrap-style:square" from="2808,1736"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ayBwAAAANsAAAAPAAAAZHJzL2Rvd25yZXYueG1sRE89b8Iw&#10;EN2R+A/WIbGBEwQlBAxCSBFdExg6XuMjSRufo9hA+Pd4qNTx6X3vDoNpxYN611hWEM8jEMSl1Q1X&#10;Cq6XbJaAcB5ZY2uZFLzIwWE/Hu0w1fbJOT0KX4kQwi5FBbX3XSqlK2sy6Oa2Iw7czfYGfYB9JXWP&#10;zxBuWrmIog9psOHQUGNHp5rK3+JuFETn76wpknZz+omzr9syzlerLldqOhmOWxCeBv8v/nN/agXr&#10;sD58CT9A7t8AAAD//wMAUEsBAi0AFAAGAAgAAAAhANvh9svuAAAAhQEAABMAAAAAAAAAAAAAAAAA&#10;AAAAAFtDb250ZW50X1R5cGVzXS54bWxQSwECLQAUAAYACAAAACEAWvQsW78AAAAVAQAACwAAAAAA&#10;AAAAAAAAAAAfAQAAX3JlbHMvLnJlbHNQSwECLQAUAAYACAAAACEANwGsgcAAAADbAAAADwAAAAAA&#10;AAAAAAAAAAAHAgAAZHJzL2Rvd25yZXYueG1sUEsFBgAAAAADAAMAtwAAAPQCAAAAAA==&#10;" strokecolor="gray" strokeweight="1.5pt"/>
                  <v:line id="Line 36" o:spid="_x0000_s1043" style="position:absolute;flip:x;visibility:visible;mso-wrap-style:square" from="2664,2168" to="3096,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3VuwwAAANsAAAAPAAAAZHJzL2Rvd25yZXYueG1sRI9Ba8JA&#10;FITvhf6H5RV6azYKtja6iii2PTaxIN4e2ZdsMPs2ZFdN/n23UPA4zHwzzHI92FZcqfeNYwWTJAVB&#10;XDrdcK3g57B/mYPwAVlj65gUjORhvXp8WGKm3Y1zuhahFrGEfYYKTAhdJqUvDVn0ieuIo1e53mKI&#10;sq+l7vEWy20rp2n6Ki02HBcMdrQ1VJ6Li1Xw5k7vYayGfFfZ0/fxaD4+Z1ur1PPTsFmACDSEe/if&#10;/tKRm8Dfl/gD5OoXAAD//wMAUEsBAi0AFAAGAAgAAAAhANvh9svuAAAAhQEAABMAAAAAAAAAAAAA&#10;AAAAAAAAAFtDb250ZW50X1R5cGVzXS54bWxQSwECLQAUAAYACAAAACEAWvQsW78AAAAVAQAACwAA&#10;AAAAAAAAAAAAAAAfAQAAX3JlbHMvLnJlbHNQSwECLQAUAAYACAAAACEABwd1bsMAAADbAAAADwAA&#10;AAAAAAAAAAAAAAAHAgAAZHJzL2Rvd25yZXYueG1sUEsFBgAAAAADAAMAtwAAAPcCAAAAAA==&#10;" strokecolor="gray" strokeweight="1.5pt"/>
                  <v:line id="Line 37" o:spid="_x0000_s1044" style="position:absolute;visibility:visible;mso-wrap-style:square" from="2736,2168"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5dtxAAAANsAAAAPAAAAZHJzL2Rvd25yZXYueG1sRI9Ba4NA&#10;FITvhfyH5QV6a1alaVKbTQiCtFdNDj2+ui9q4r4Vd6P233cLhR6HmfmG2R1m04mRBtdaVhCvIhDE&#10;ldUt1wrOp/xpC8J5ZI2dZVLwTQ4O+8XDDlNtJy5oLH0tAoRdigoa7/tUSlc1ZNCtbE8cvIsdDPog&#10;h1rqAacAN51MouhFGmw5LDTYU9ZQdSvvRkH0/pW35bZ7za5x/nl5jov1ui+UelzOxzcQnmb/H/5r&#10;f2gFmwR+v4QfIPc/AAAA//8DAFBLAQItABQABgAIAAAAIQDb4fbL7gAAAIUBAAATAAAAAAAAAAAA&#10;AAAAAAAAAABbQ29udGVudF9UeXBlc10ueG1sUEsBAi0AFAAGAAgAAAAhAFr0LFu/AAAAFQEAAAsA&#10;AAAAAAAAAAAAAAAAHwEAAF9yZWxzLy5yZWxzUEsBAi0AFAAGAAgAAAAhAKifl23EAAAA2wAAAA8A&#10;AAAAAAAAAAAAAAAABwIAAGRycy9kb3ducmV2LnhtbFBLBQYAAAAAAwADALcAAAD4AgAAAAA=&#10;" strokecolor="gray" strokeweight="1.5pt"/>
                  <v:line id="Line 38" o:spid="_x0000_s1045" style="position:absolute;flip:y;visibility:visible;mso-wrap-style:square" from="2592,2600" to="3168,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U6CxAAAANsAAAAPAAAAZHJzL2Rvd25yZXYueG1sRI9Ba8JA&#10;FITvgv9heYK3umlLa43ZSLFoezRaEG+P7Es2NPs2ZFeN/75bKHgcZr4ZJlsNthUX6n3jWMHjLAFB&#10;XDrdcK3g+7B5eAPhA7LG1jEpuJGHVT4eZZhqd+WCLvtQi1jCPkUFJoQuldKXhiz6meuIo1e53mKI&#10;sq+l7vEay20rn5LkVVpsOC4Y7GhtqPzZn62CuTstwq0aio/KnnbHo9l+vqytUtPJ8L4EEWgI9/A/&#10;/aUj9wx/X+IPkPkvAAAA//8DAFBLAQItABQABgAIAAAAIQDb4fbL7gAAAIUBAAATAAAAAAAAAAAA&#10;AAAAAAAAAABbQ29udGVudF9UeXBlc10ueG1sUEsBAi0AFAAGAAgAAAAhAFr0LFu/AAAAFQEAAAsA&#10;AAAAAAAAAAAAAAAAHwEAAF9yZWxzLy5yZWxzUEsBAi0AFAAGAAgAAAAhAJiZToLEAAAA2wAAAA8A&#10;AAAAAAAAAAAAAAAABwIAAGRycy9kb3ducmV2LnhtbFBLBQYAAAAAAwADALcAAAD4AgAAAAA=&#10;" strokecolor="gray" strokeweight="1.5pt"/>
                  <v:line id="Line 39" o:spid="_x0000_s1046" style="position:absolute;visibility:visible;mso-wrap-style:square" from="2664,2600" to="3240,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qqCxAAAANsAAAAPAAAAZHJzL2Rvd25yZXYueG1sRI9Ba4NA&#10;FITvhf6H5RVya1aLaROTTSiCNFdNDzm+uC9q674Vd6P232cLhR6HmfmG2R1m04mRBtdaVhAvIxDE&#10;ldUt1wo+T/nzGoTzyBo7y6Tghxwc9o8PO0y1nbigsfS1CBB2KSpovO9TKV3VkEG3tD1x8K52MOiD&#10;HGqpB5wC3HTyJYpepcGWw0KDPWUNVd/lzSiIPi55W667TfYV5+drEherVV8otXia37cgPM3+P/zX&#10;PmoFbwn8fgk/QO7vAAAA//8DAFBLAQItABQABgAIAAAAIQDb4fbL7gAAAIUBAAATAAAAAAAAAAAA&#10;AAAAAAAAAABbQ29udGVudF9UeXBlc10ueG1sUEsBAi0AFAAGAAgAAAAhAFr0LFu/AAAAFQEAAAsA&#10;AAAAAAAAAAAAAAAAHwEAAF9yZWxzLy5yZWxzUEsBAi0AFAAGAAgAAAAhAEg6qoLEAAAA2wAAAA8A&#10;AAAAAAAAAAAAAAAABwIAAGRycy9kb3ducmV2LnhtbFBLBQYAAAAAAwADALcAAAD4AgAAAAA=&#10;" strokecolor="gray" strokeweight="1.5pt"/>
                </v:group>
                <v:shapetype id="_x0000_t202" coordsize="21600,21600" o:spt="202" path="m,l,21600r21600,l21600,xe">
                  <v:stroke joinstyle="miter"/>
                  <v:path gradientshapeok="t" o:connecttype="rect"/>
                </v:shapetype>
                <v:shape id="Text Box 40" o:spid="_x0000_s1047" type="#_x0000_t202" style="position:absolute;left:21488;top:10972;width:5029;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rsidR="00666B75" w:rsidRPr="00B446D1" w:rsidRDefault="00666B75" w:rsidP="00666B75">
                        <w:pPr>
                          <w:jc w:val="center"/>
                          <w:rPr>
                            <w:rFonts w:ascii="Times New Roman" w:hAnsi="Times New Roman"/>
                            <w:sz w:val="20"/>
                            <w:szCs w:val="20"/>
                          </w:rPr>
                        </w:pPr>
                        <w:r w:rsidRPr="00B446D1">
                          <w:rPr>
                            <w:rFonts w:ascii="Times New Roman" w:hAnsi="Times New Roman"/>
                            <w:sz w:val="20"/>
                            <w:szCs w:val="20"/>
                          </w:rPr>
                          <w:t>UE</w:t>
                        </w:r>
                        <w:r w:rsidRPr="00B446D1">
                          <w:rPr>
                            <w:rFonts w:ascii="Times New Roman" w:hAnsi="Times New Roman" w:hint="eastAsia"/>
                            <w:sz w:val="20"/>
                            <w:szCs w:val="20"/>
                          </w:rPr>
                          <w:t>1</w:t>
                        </w:r>
                      </w:p>
                    </w:txbxContent>
                  </v:textbox>
                </v:shape>
                <v:shape id="Picture 41" o:spid="_x0000_s1048" type="#_x0000_t75" alt="mcna0663.gif(10KB)" style="position:absolute;left:20808;top:7772;width:2509;height:5486;rotation:131458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oXrwwAAANsAAAAPAAAAZHJzL2Rvd25yZXYueG1sRI9PawIx&#10;FMTvBb9DeIK3mlXEymoUFay9+q/Q22Pz3CxuXpYkXbd+elMo9DjMzG+YxaqztWjJh8qxgtEwA0Fc&#10;OF1xqeB82r3OQISIrLF2TAp+KMBq2XtZYK7dnQ/UHmMpEoRDjgpMjE0uZSgMWQxD1xAn7+q8xZik&#10;L6X2eE9wW8txlk2lxYrTgsGGtoaK2/HbKpA7eZlUfnP+wnby2NjH53pv3pUa9Lv1HESkLv6H/9of&#10;WsHbFH6/pB8gl08AAAD//wMAUEsBAi0AFAAGAAgAAAAhANvh9svuAAAAhQEAABMAAAAAAAAAAAAA&#10;AAAAAAAAAFtDb250ZW50X1R5cGVzXS54bWxQSwECLQAUAAYACAAAACEAWvQsW78AAAAVAQAACwAA&#10;AAAAAAAAAAAAAAAfAQAAX3JlbHMvLnJlbHNQSwECLQAUAAYACAAAACEA8xqF68MAAADbAAAADwAA&#10;AAAAAAAAAAAAAAAHAgAAZHJzL2Rvd25yZXYueG1sUEsFBgAAAAADAAMAtwAAAPcCAAAAAA==&#10;" fillcolor="#f0e3c0" strokecolor="gray">
                  <v:imagedata r:id="rId15" o:title="mcna0663"/>
                </v:shape>
                <v:group id="Group 42" o:spid="_x0000_s1049" style="position:absolute;left:38862;top:2286;width:3200;height:10972" coordorigin="2520,800" coordsize="720,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AutoShape 43" o:spid="_x0000_s1050" type="#_x0000_t5" style="position:absolute;left:2592;top:1160;width:64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7UkxAAAANsAAAAPAAAAZHJzL2Rvd25yZXYueG1sRI/NasMw&#10;EITvhbyD2EAuJZabQ2u7lkMoBFJ6ivPT62JtbTfWylhK7L59VSjkOMzMN0y+nkwnbjS41rKCpygG&#10;QVxZ3XKt4HjYLhMQziNr7CyTgh9ysC5mDzlm2o68p1vpaxEg7DJU0HjfZ1K6qiGDLrI9cfC+7GDQ&#10;BznUUg84Brjp5CqOn6XBlsNCgz29NVRdyqtRUO7Tj97VV3vWfPh+fzwl46dMlFrMp80rCE+Tv4f/&#10;2zut4CWFvy/hB8jiFwAA//8DAFBLAQItABQABgAIAAAAIQDb4fbL7gAAAIUBAAATAAAAAAAAAAAA&#10;AAAAAAAAAABbQ29udGVudF9UeXBlc10ueG1sUEsBAi0AFAAGAAgAAAAhAFr0LFu/AAAAFQEAAAsA&#10;AAAAAAAAAAAAAAAAHwEAAF9yZWxzLy5yZWxzUEsBAi0AFAAGAAgAAAAhAC1XtSTEAAAA2wAAAA8A&#10;AAAAAAAAAAAAAAAABwIAAGRycy9kb3ducmV2LnhtbFBLBQYAAAAAAwADALcAAAD4AgAAAAA=&#10;" strokecolor="gray" strokeweight="1.5pt"/>
                  <v:group id="Group 44" o:spid="_x0000_s1051" style="position:absolute;left:2520;top:800;width:720;height:648" coordorigin="2520,728" coordsize="720,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line id="Line 45" o:spid="_x0000_s1052" style="position:absolute;visibility:visible;mso-wrap-style:square" from="2520,872" to="2520,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56NwgAAANsAAAAPAAAAZHJzL2Rvd25yZXYueG1sRI9Bi8Iw&#10;FITvgv8hPMGbphUR6RpFFKGXhV3t4vXRPJti81KbrHb//UYQPA4z8w2z2vS2EXfqfO1YQTpNQBCX&#10;TtdcKShOh8kShA/IGhvHpOCPPGzWw8EKM+0e/E33Y6hEhLDPUIEJoc2k9KUhi37qWuLoXVxnMUTZ&#10;VVJ3+Ihw28hZkiykxZrjgsGWdobK6/HXKrjt06954fPPc3M+8U9xyPuLcUqNR/32A0SgPrzDr3au&#10;FSxTeH6JP0Cu/wEAAP//AwBQSwECLQAUAAYACAAAACEA2+H2y+4AAACFAQAAEwAAAAAAAAAAAAAA&#10;AAAAAAAAW0NvbnRlbnRfVHlwZXNdLnhtbFBLAQItABQABgAIAAAAIQBa9CxbvwAAABUBAAALAAAA&#10;AAAAAAAAAAAAAB8BAABfcmVscy8ucmVsc1BLAQItABQABgAIAAAAIQDOY56NwgAAANsAAAAPAAAA&#10;AAAAAAAAAAAAAAcCAABkcnMvZG93bnJldi54bWxQSwUGAAAAAAMAAwC3AAAA9gIAAAAA&#10;" strokecolor="gray" strokeweight="2.25pt"/>
                    <v:line id="Line 46" o:spid="_x0000_s1053" style="position:absolute;visibility:visible;mso-wrap-style:square" from="3239,728" to="3240,1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D6wgAAANsAAAAPAAAAZHJzL2Rvd25yZXYueG1sRI9Bi8Iw&#10;FITvwv6H8Bb2pqmyiFSjiIvQi7BqpddH82yKzUu3idr990YQPA4z8w2zWPW2ETfqfO1YwXiUgCAu&#10;na65UpAft8MZCB+QNTaOScE/eVgtPwYLTLW7855uh1CJCGGfogITQptK6UtDFv3ItcTRO7vOYoiy&#10;q6Tu8B7htpGTJJlKizXHBYMtbQyVl8PVKvj7Gf9+5z7bFU1x5FO+zfqzcUp9ffbrOYhAfXiHX+1M&#10;K5hN4Pkl/gC5fAAAAP//AwBQSwECLQAUAAYACAAAACEA2+H2y+4AAACFAQAAEwAAAAAAAAAAAAAA&#10;AAAAAAAAW0NvbnRlbnRfVHlwZXNdLnhtbFBLAQItABQABgAIAAAAIQBa9CxbvwAAABUBAAALAAAA&#10;AAAAAAAAAAAAAB8BAABfcmVscy8ucmVsc1BLAQItABQABgAIAAAAIQA+sQD6wgAAANsAAAAPAAAA&#10;AAAAAAAAAAAAAAcCAABkcnMvZG93bnJldi54bWxQSwUGAAAAAAMAAwC3AAAA9gIAAAAA&#10;" strokecolor="gray" strokeweight="2.25pt"/>
                    <v:line id="Line 47" o:spid="_x0000_s1054" style="position:absolute;visibility:visible;mso-wrap-style:square" from="3023,1160" to="3024,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hxAAAANsAAAAPAAAAZHJzL2Rvd25yZXYueG1sRI9Ba8JA&#10;FITvQv/D8gq9mU3aIpK6SqkEcilYjeT6yD6zodm3MbvV9N+7hYLHYWa+YVabyfbiQqPvHCvIkhQE&#10;ceN0x62C6lDMlyB8QNbYOyYFv+Rhs36YrTDX7spfdNmHVkQI+xwVmBCGXErfGLLoEzcQR+/kRosh&#10;yrGVesRrhNtePqfpQlrsOC4YHOjDUPO9/7EKztts91r58rPu6wMfq6KcTsYp9fQ4vb+BCDSFe/i/&#10;XWoFyxf4+xJ/gFzfAAAA//8DAFBLAQItABQABgAIAAAAIQDb4fbL7gAAAIUBAAATAAAAAAAAAAAA&#10;AAAAAAAAAABbQ29udGVudF9UeXBlc10ueG1sUEsBAi0AFAAGAAgAAAAhAFr0LFu/AAAAFQEAAAsA&#10;AAAAAAAAAAAAAAAAHwEAAF9yZWxzLy5yZWxzUEsBAi0AFAAGAAgAAAAhAFH9pWHEAAAA2wAAAA8A&#10;AAAAAAAAAAAAAAAABwIAAGRycy9kb3ducmV2LnhtbFBLBQYAAAAAAwADALcAAAD4AgAAAAA=&#10;" strokecolor="gray" strokeweight="2.25pt"/>
                    <v:line id="Line 48" o:spid="_x0000_s1055" style="position:absolute;visibility:visible;mso-wrap-style:square" from="2520,1088" to="3024,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D0VwwAAANsAAAAPAAAAZHJzL2Rvd25yZXYueG1sRI9Pi8Iw&#10;FMTvwn6H8Bb2pqmLiFSjiIvQy4J/Kr0+mmdTbF66TVbrtzeC4HGYmd8wi1VvG3GlzteOFYxHCQji&#10;0umaKwX5cTucgfABWWPjmBTcycNq+TFYYKrdjfd0PYRKRAj7FBWYENpUSl8asuhHriWO3tl1FkOU&#10;XSV1h7cIt438TpKptFhzXDDY0sZQeTn8WwV/P+PdJPfZb9EURz7l26w/G6fU12e/noMI1Id3+NXO&#10;tILZBJ5f4g+QywcAAAD//wMAUEsBAi0AFAAGAAgAAAAhANvh9svuAAAAhQEAABMAAAAAAAAAAAAA&#10;AAAAAAAAAFtDb250ZW50X1R5cGVzXS54bWxQSwECLQAUAAYACAAAACEAWvQsW78AAAAVAQAACwAA&#10;AAAAAAAAAAAAAAAfAQAAX3JlbHMvLnJlbHNQSwECLQAUAAYACAAAACEA3hQ9FcMAAADbAAAADwAA&#10;AAAAAAAAAAAAAAAHAgAAZHJzL2Rvd25yZXYueG1sUEsFBgAAAAADAAMAtwAAAPcCAAAAAA==&#10;" strokecolor="gray" strokeweight="2.25pt"/>
                    <v:line id="Line 49" o:spid="_x0000_s1056" style="position:absolute;flip:y;visibility:visible;mso-wrap-style:square" from="2520,944" to="3240,1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mB8wwAAANsAAAAPAAAAZHJzL2Rvd25yZXYueG1sRI9Pi8Iw&#10;FMTvwn6H8Bb2pqmCf6hGkYVFD8Ji9aC3Z/NsS5uXkkTtfvuNIHgcZuY3zGLVmUbcyfnKsoLhIAFB&#10;nFtdcaHgePjpz0D4gKyxsUwK/sjDavnRW2Cq7YP3dM9CISKEfYoKyhDaVEqfl2TQD2xLHL2rdQZD&#10;lK6Q2uEjwk0jR0kykQYrjgsltvRdUl5nN6Pgd1PvTrsL1Wd5nGa5Y5ze7ESpr89uPQcRqAvv8Ku9&#10;1QpmY3h+iT9ALv8BAAD//wMAUEsBAi0AFAAGAAgAAAAhANvh9svuAAAAhQEAABMAAAAAAAAAAAAA&#10;AAAAAAAAAFtDb250ZW50X1R5cGVzXS54bWxQSwECLQAUAAYACAAAACEAWvQsW78AAAAVAQAACwAA&#10;AAAAAAAAAAAAAAAfAQAAX3JlbHMvLnJlbHNQSwECLQAUAAYACAAAACEAKD5gfMMAAADbAAAADwAA&#10;AAAAAAAAAAAAAAAHAgAAZHJzL2Rvd25yZXYueG1sUEsFBgAAAAADAAMAtwAAAPcCAAAAAA==&#10;" strokecolor="gray" strokeweight="2.25pt"/>
                    <v:line id="Line 50" o:spid="_x0000_s1057" style="position:absolute;flip:x;visibility:visible;mso-wrap-style:square" from="3024,944" to="3240,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P4LxAAAANsAAAAPAAAAZHJzL2Rvd25yZXYueG1sRI/BasMw&#10;EETvhfyD2EBvtZwe7OBECaUQ2oMh1PUhuW2trW1srYykJM7fV4VCj8PMvGG2+9mM4krO95YVrJIU&#10;BHFjdc+tgvrz8LQG4QOyxtEyKbiTh/1u8bDFQtsbf9C1Cq2IEPYFKuhCmAopfdORQZ/YiTh639YZ&#10;DFG6VmqHtwg3o3xO00wa7DkudDjRa0fNUF2MguPbUJ7KLxrOss6rxjHmF5sp9bicXzYgAs3hP/zX&#10;ftcK1hn8fok/QO5+AAAA//8DAFBLAQItABQABgAIAAAAIQDb4fbL7gAAAIUBAAATAAAAAAAAAAAA&#10;AAAAAAAAAABbQ29udGVudF9UeXBlc10ueG1sUEsBAi0AFAAGAAgAAAAhAFr0LFu/AAAAFQEAAAsA&#10;AAAAAAAAAAAAAAAAHwEAAF9yZWxzLy5yZWxzUEsBAi0AFAAGAAgAAAAhANjs/gvEAAAA2wAAAA8A&#10;AAAAAAAAAAAAAAAABwIAAGRycy9kb3ducmV2LnhtbFBLBQYAAAAAAwADALcAAAD4AgAAAAA=&#10;" strokecolor="gray" strokeweight="2.25pt"/>
                  </v:group>
                  <v:line id="Line 51" o:spid="_x0000_s1058" style="position:absolute;visibility:visible;mso-wrap-style:square" from="2808,1736" to="3024,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UTSwwAAANsAAAAPAAAAZHJzL2Rvd25yZXYueG1sRI9Pa8JA&#10;FMTvBb/D8gRvdZPinzR1FRGCXpP24PE1+0xSs29Ddqvx27uC4HGYmd8wq81gWnGh3jWWFcTTCARx&#10;aXXDlYKf7+w9AeE8ssbWMim4kYPNevS2wlTbK+d0KXwlAoRdigpq77tUSlfWZNBNbUccvJPtDfog&#10;+0rqHq8Bblr5EUULabDhsFBjR7uaynPxbxRE+9+sKZL2c/cXZ8fTLM7n8y5XajIetl8gPA3+FX62&#10;D1pBsoTHl/AD5PoOAAD//wMAUEsBAi0AFAAGAAgAAAAhANvh9svuAAAAhQEAABMAAAAAAAAAAAAA&#10;AAAAAAAAAFtDb250ZW50X1R5cGVzXS54bWxQSwECLQAUAAYACAAAACEAWvQsW78AAAAVAQAACwAA&#10;AAAAAAAAAAAAAAAfAQAAX3JlbHMvLnJlbHNQSwECLQAUAAYACAAAACEAjT1E0sMAAADbAAAADwAA&#10;AAAAAAAAAAAAAAAHAgAAZHJzL2Rvd25yZXYueG1sUEsFBgAAAAADAAMAtwAAAPcCAAAAAA==&#10;" strokecolor="gray" strokeweight="1.5pt"/>
                  <v:line id="Line 52" o:spid="_x0000_s1059" style="position:absolute;visibility:visible;mso-wrap-style:square" from="2736,2168"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tCgvwAAANsAAAAPAAAAZHJzL2Rvd25yZXYueG1sRE9Ni8Iw&#10;EL0L/ocwgjdNu+hSq1FEKHptdw97HJuxrTaT0mS1/ntzEDw+3vdmN5hW3Kl3jWUF8TwCQVxa3XCl&#10;4PcnmyUgnEfW2FomBU9ysNuORxtMtX1wTvfCVyKEsEtRQe19l0rpypoMurntiAN3sb1BH2BfSd3j&#10;I4SbVn5F0bc02HBoqLGjQ03lrfg3CqLjOWuKpF0drnH2d1nE+XLZ5UpNJ8N+DcLT4D/it/ukFSRh&#10;bPgSfoDcvgAAAP//AwBQSwECLQAUAAYACAAAACEA2+H2y+4AAACFAQAAEwAAAAAAAAAAAAAAAAAA&#10;AAAAW0NvbnRlbnRfVHlwZXNdLnhtbFBLAQItABQABgAIAAAAIQBa9CxbvwAAABUBAAALAAAAAAAA&#10;AAAAAAAAAB8BAABfcmVscy8ucmVsc1BLAQItABQABgAIAAAAIQD8otCgvwAAANsAAAAPAAAAAAAA&#10;AAAAAAAAAAcCAABkcnMvZG93bnJldi54bWxQSwUGAAAAAAMAAwC3AAAA8wIAAAAA&#10;" strokecolor="gray" strokeweight="1.5pt"/>
                  <v:line id="Line 53" o:spid="_x0000_s1060" style="position:absolute;visibility:visible;mso-wrap-style:square" from="2664,2600"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nU7wwAAANsAAAAPAAAAZHJzL2Rvd25yZXYueG1sRI9Ba4NA&#10;FITvhfyH5QVya1ZDLMZmE4IgzVXbQ4+v7ovaum/F3ar5991CocdhZr5hjufF9GKi0XWWFcTbCARx&#10;bXXHjYK31+IxBeE8ssbeMim4k4PzafVwxEzbmUuaKt+IAGGXoYLW+yGT0tUtGXRbOxAH72ZHgz7I&#10;sZF6xDnATS93UfQkDXYcFlocKG+p/qq+jYLo5aPoqrQ/5J9x8X7bx2WSDKVSm/VyeQbhafH/4b/2&#10;VStID/D7JfwAefoBAAD//wMAUEsBAi0AFAAGAAgAAAAhANvh9svuAAAAhQEAABMAAAAAAAAAAAAA&#10;AAAAAAAAAFtDb250ZW50X1R5cGVzXS54bWxQSwECLQAUAAYACAAAACEAWvQsW78AAAAVAQAACwAA&#10;AAAAAAAAAAAAAAAfAQAAX3JlbHMvLnJlbHNQSwECLQAUAAYACAAAACEAk+51O8MAAADbAAAADwAA&#10;AAAAAAAAAAAAAAAHAgAAZHJzL2Rvd25yZXYueG1sUEsFBgAAAAADAAMAtwAAAPcCAAAAAA==&#10;" strokecolor="gray" strokeweight="1.5pt"/>
                  <v:line id="Line 54" o:spid="_x0000_s1061" style="position:absolute;flip:x;visibility:visible;mso-wrap-style:square" from="2736,1736" to="3024,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zYPvwAAANsAAAAPAAAAZHJzL2Rvd25yZXYueG1sRE/LisIw&#10;FN0P+A/hCu7GVEFnrEYRxcdydARxd2lum2JzU5qo9e/NQnB5OO/ZorWVuFPjS8cKBv0EBHHmdMmF&#10;gtP/5vsXhA/IGivHpOBJHhbzztcMU+0efKD7MRQihrBPUYEJoU6l9Jkhi77vauLI5a6xGCJsCqkb&#10;fMRwW8lhkoylxZJjg8GaVoay6/FmFfy4yyQ88/awzu3l73w2291oZZXqddvlFESgNnzEb/deK5jE&#10;9fFL/AFy/gIAAP//AwBQSwECLQAUAAYACAAAACEA2+H2y+4AAACFAQAAEwAAAAAAAAAAAAAAAAAA&#10;AAAAW0NvbnRlbnRfVHlwZXNdLnhtbFBLAQItABQABgAIAAAAIQBa9CxbvwAAABUBAAALAAAAAAAA&#10;AAAAAAAAAB8BAABfcmVscy8ucmVsc1BLAQItABQABgAIAAAAIQDYRzYPvwAAANsAAAAPAAAAAAAA&#10;AAAAAAAAAAcCAABkcnMvZG93bnJldi54bWxQSwUGAAAAAAMAAwC3AAAA8wIAAAAA&#10;" strokecolor="gray" strokeweight="1.5pt"/>
                  <v:line id="Line 55" o:spid="_x0000_s1062" style="position:absolute;visibility:visible;mso-wrap-style:square" from="2808,1736"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e/gwwAAANsAAAAPAAAAZHJzL2Rvd25yZXYueG1sRI9Ba4NA&#10;FITvhfyH5QVya1ZDLInJJgRB2qu2hx5f3Bc1cd+Ku1X777uFQo/DzHzDHM+z6cRIg2stK4jXEQji&#10;yuqWawUf7/nzDoTzyBo7y6TgmxycT4unI6baTlzQWPpaBAi7FBU03veplK5qyKBb2544eDc7GPRB&#10;DrXUA04Bbjq5iaIXabDlsNBgT1lD1aP8Mgqi12velrtun93j/PO2jYsk6QulVsv5cgDhafb/4b/2&#10;m1awj+H3S/gB8vQDAAD//wMAUEsBAi0AFAAGAAgAAAAhANvh9svuAAAAhQEAABMAAAAAAAAAAAAA&#10;AAAAAAAAAFtDb250ZW50X1R5cGVzXS54bWxQSwECLQAUAAYACAAAACEAWvQsW78AAAAVAQAACwAA&#10;AAAAAAAAAAAAAAAfAQAAX3JlbHMvLnJlbHNQSwECLQAUAAYACAAAACEA6EHv4MMAAADbAAAADwAA&#10;AAAAAAAAAAAAAAAHAgAAZHJzL2Rvd25yZXYueG1sUEsFBgAAAAADAAMAtwAAAPcCAAAAAA==&#10;" strokecolor="gray" strokeweight="1.5pt"/>
                  <v:line id="Line 56" o:spid="_x0000_s1063" style="position:absolute;flip:x;visibility:visible;mso-wrap-style:square" from="2664,2168" to="3096,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Q3jwwAAANsAAAAPAAAAZHJzL2Rvd25yZXYueG1sRI9bi8Iw&#10;FITfhf0P4Qj7pqnCeqlGWVx29dEbiG+H5rQpNielyWr990YQfBxm5htmvmxtJa7U+NKxgkE/AUGc&#10;OV1yoeB4+O1NQPiArLFyTAru5GG5+OjMMdXuxju67kMhIoR9igpMCHUqpc8MWfR9VxNHL3eNxRBl&#10;U0jd4C3CbSWHSTKSFkuOCwZrWhnKLvt/q2DsztNwz9vdT27P29PJ/K2/Vlapz277PQMRqA3v8Ku9&#10;0QqmQ3h+iT9ALh4AAAD//wMAUEsBAi0AFAAGAAgAAAAhANvh9svuAAAAhQEAABMAAAAAAAAAAAAA&#10;AAAAAAAAAFtDb250ZW50X1R5cGVzXS54bWxQSwECLQAUAAYACAAAACEAWvQsW78AAAAVAQAACwAA&#10;AAAAAAAAAAAAAAAfAQAAX3JlbHMvLnJlbHNQSwECLQAUAAYACAAAACEAR9kN48MAAADbAAAADwAA&#10;AAAAAAAAAAAAAAAHAgAAZHJzL2Rvd25yZXYueG1sUEsFBgAAAAADAAMAtwAAAPcCAAAAAA==&#10;" strokecolor="gray" strokeweight="1.5pt"/>
                  <v:line id="Line 57" o:spid="_x0000_s1064" style="position:absolute;visibility:visible;mso-wrap-style:square" from="2736,2168"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9QMwgAAANsAAAAPAAAAZHJzL2Rvd25yZXYueG1sRI9Bi8Iw&#10;FITvwv6H8Bb2pmldXbQaZRGKXlv34PHZPNu6zUtpotZ/bwTB4zAz3zDLdW8acaXO1ZYVxKMIBHFh&#10;dc2lgr99OpyBcB5ZY2OZFNzJwXr1MVhiou2NM7rmvhQBwi5BBZX3bSKlKyoy6Ea2JQ7eyXYGfZBd&#10;KXWHtwA3jRxH0Y80WHNYqLClTUXFf34xCqLtMa3zWTPfnOP0cJrE2XTaZkp9ffa/CxCeev8Ov9o7&#10;rWD+Dc8v4QfI1QMAAP//AwBQSwECLQAUAAYACAAAACEA2+H2y+4AAACFAQAAEwAAAAAAAAAAAAAA&#10;AAAAAAAAW0NvbnRlbnRfVHlwZXNdLnhtbFBLAQItABQABgAIAAAAIQBa9CxbvwAAABUBAAALAAAA&#10;AAAAAAAAAAAAAB8BAABfcmVscy8ucmVsc1BLAQItABQABgAIAAAAIQB339QMwgAAANsAAAAPAAAA&#10;AAAAAAAAAAAAAAcCAABkcnMvZG93bnJldi54bWxQSwUGAAAAAAMAAwC3AAAA9gIAAAAA&#10;" strokecolor="gray" strokeweight="1.5pt"/>
                  <v:line id="Line 58" o:spid="_x0000_s1065" style="position:absolute;flip:y;visibility:visible;mso-wrap-style:square" from="2592,2600" to="3168,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AMxAAAANsAAAAPAAAAZHJzL2Rvd25yZXYueG1sRI9Ba8JA&#10;FITvBf/D8gRvdVNptYmuIpZWj2qF4O2RfcmGZt+G7Krx33eFQo/DzHzDLFa9bcSVOl87VvAyTkAQ&#10;F07XXCk4fX8+v4PwAVlj45gU3MnDajl4WmCm3Y0PdD2GSkQI+wwVmBDaTEpfGLLox64ljl7pOosh&#10;yq6SusNbhNtGTpJkKi3WHBcMtrQxVPwcL1bBzJ3TcC/7w0dpz/s8N1/bt41VajTs13MQgfrwH/5r&#10;77SC9BUeX+IPkMtfAAAA//8DAFBLAQItABQABgAIAAAAIQDb4fbL7gAAAIUBAAATAAAAAAAAAAAA&#10;AAAAAAAAAABbQ29udGVudF9UeXBlc10ueG1sUEsBAi0AFAAGAAgAAAAhAFr0LFu/AAAAFQEAAAsA&#10;AAAAAAAAAAAAAAAAHwEAAF9yZWxzLy5yZWxzUEsBAi0AFAAGAAgAAAAhAKd8MAzEAAAA2wAAAA8A&#10;AAAAAAAAAAAAAAAABwIAAGRycy9kb3ducmV2LnhtbFBLBQYAAAAAAwADALcAAAD4AgAAAAA=&#10;" strokecolor="gray" strokeweight="1.5pt"/>
                  <v:line id="Line 59" o:spid="_x0000_s1066" style="position:absolute;visibility:visible;mso-wrap-style:square" from="2664,2600" to="3240,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unjxAAAANsAAAAPAAAAZHJzL2Rvd25yZXYueG1sRI/BasMw&#10;EETvhfyD2EBujewQF9uNEkLAtFe7OeS4tTaWW2tlLDVx/74qFHocZuYNszvMdhA3mnzvWEG6TkAQ&#10;t0733Ck4v1WPOQgfkDUOjknBN3k47BcPOyy1u3NNtyZ0IkLYl6jAhDCWUvrWkEW/diNx9K5ushii&#10;nDqpJ7xHuB3kJkmepMWe44LBkU6G2s/myypIXt6rvsmH4vSRVpfrNq2zbKyVWi3n4zOIQHP4D/+1&#10;X7WCIoPfL/EHyP0PAAAA//8DAFBLAQItABQABgAIAAAAIQDb4fbL7gAAAIUBAAATAAAAAAAAAAAA&#10;AAAAAAAAAABbQ29udGVudF9UeXBlc10ueG1sUEsBAi0AFAAGAAgAAAAhAFr0LFu/AAAAFQEAAAsA&#10;AAAAAAAAAAAAAAAAHwEAAF9yZWxzLy5yZWxzUEsBAi0AFAAGAAgAAAAhAJd66ePEAAAA2wAAAA8A&#10;AAAAAAAAAAAAAAAABwIAAGRycy9kb3ducmV2LnhtbFBLBQYAAAAAAwADALcAAAD4AgAAAAA=&#10;" strokecolor="gray" strokeweight="1.5pt"/>
                </v:group>
                <v:shape id="Freeform 60" o:spid="_x0000_s1067" style="position:absolute;left:5943;top:13258;width:34747;height:1829;visibility:visible;mso-wrap-style:square;v-text-anchor:top" coordsize="547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zvgwgAAANsAAAAPAAAAZHJzL2Rvd25yZXYueG1sRI9Pi8Iw&#10;FMTvwn6H8AQvsqbuobjVKKK47NU/l94eybMtNi/dJtb225sFweMwM79hVpve1qKj1leOFcxnCQhi&#10;7UzFhYLL+fC5AOEDssHaMSkYyMNm/TFaYWbcg4/UnUIhIoR9hgrKEJpMSq9LsuhnriGO3tW1FkOU&#10;bSFNi48It7X8SpJUWqw4LpTY0K4kfTvdrYLUykFv87/8p5vSsRnuelrsF0pNxv12CSJQH97hV/vX&#10;KPhO4f9L/AFy/QQAAP//AwBQSwECLQAUAAYACAAAACEA2+H2y+4AAACFAQAAEwAAAAAAAAAAAAAA&#10;AAAAAAAAW0NvbnRlbnRfVHlwZXNdLnhtbFBLAQItABQABgAIAAAAIQBa9CxbvwAAABUBAAALAAAA&#10;AAAAAAAAAAAAAB8BAABfcmVscy8ucmVsc1BLAQItABQABgAIAAAAIQAdxzvgwgAAANsAAAAPAAAA&#10;AAAAAAAAAAAAAAcCAABkcnMvZG93bnJldi54bWxQSwUGAAAAAAMAAwC3AAAA9gIAAAAA&#10;" path="m,l,288r5472,l5472,e" filled="f" strokecolor="gray">
                  <v:stroke dashstyle="dash" startarrow="block" endarrow="block"/>
                  <v:path arrowok="t" o:connecttype="custom" o:connectlocs="0,0;0,182880;3474720,182880;3474720,0" o:connectangles="0,0,0,0"/>
                </v:shape>
                <v:shape id="Text Box 61" o:spid="_x0000_s1068" type="#_x0000_t202" style="position:absolute;width:13716;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rsidR="00666B75" w:rsidRPr="00B446D1" w:rsidRDefault="00666B75" w:rsidP="00666B75">
                        <w:pPr>
                          <w:jc w:val="center"/>
                          <w:rPr>
                            <w:rFonts w:ascii="Times New Roman" w:hAnsi="Times New Roman"/>
                            <w:color w:val="333333"/>
                            <w:sz w:val="20"/>
                            <w:szCs w:val="20"/>
                          </w:rPr>
                        </w:pPr>
                        <w:r w:rsidRPr="00B446D1">
                          <w:rPr>
                            <w:rFonts w:ascii="Times New Roman" w:hAnsi="Times New Roman"/>
                            <w:color w:val="333333"/>
                            <w:sz w:val="20"/>
                            <w:szCs w:val="20"/>
                          </w:rPr>
                          <w:t>Serving Point(TP1)</w:t>
                        </w:r>
                      </w:p>
                    </w:txbxContent>
                  </v:textbox>
                </v:shape>
                <v:line id="Line 62" o:spid="_x0000_s1069" style="position:absolute;visibility:visible;mso-wrap-style:square" from="8229,3657" to="21488,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6jPwAAAANsAAAAPAAAAZHJzL2Rvd25yZXYueG1sRE9Ni8Iw&#10;EL0L+x/CLHjTVEVZq1EWUXDBi3VBj0MztsVmkm1i7f57cxA8Pt73ct2ZWrTU+MqygtEwAUGcW11x&#10;oeD3tBt8gfABWWNtmRT8k4f16qO3xFTbBx+pzUIhYgj7FBWUIbhUSp+XZNAPrSOO3NU2BkOETSF1&#10;g48Ybmo5TpKZNFhxbCjR0aak/JbdjYKscOd6ur0c0P3Mqks7nvxNjxOl+p/d9wJEoC68xS/3XiuY&#10;x7HxS/wBcvUEAAD//wMAUEsBAi0AFAAGAAgAAAAhANvh9svuAAAAhQEAABMAAAAAAAAAAAAAAAAA&#10;AAAAAFtDb250ZW50X1R5cGVzXS54bWxQSwECLQAUAAYACAAAACEAWvQsW78AAAAVAQAACwAAAAAA&#10;AAAAAAAAAAAfAQAAX3JlbHMvLnJlbHNQSwECLQAUAAYACAAAACEAaduoz8AAAADbAAAADwAAAAAA&#10;AAAAAAAAAAAHAgAAZHJzL2Rvd25yZXYueG1sUEsFBgAAAAADAAMAtwAAAPQCAAAAAA==&#10;" strokecolor="gray" strokeweight="1.5pt">
                  <v:stroke endarrow="block"/>
                </v:line>
                <v:line id="Line 63" o:spid="_x0000_s1070" style="position:absolute;flip:x;visibility:visible;mso-wrap-style:square" from="24231,4114" to="37947,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6/hxAAAANsAAAAPAAAAZHJzL2Rvd25yZXYueG1sRI9BawIx&#10;FITvBf9DeIXearY9LLo1ihQsFkHaVaHeHpvnZunmZUniuv57Uyh4HGbmG2a2GGwrevKhcazgZZyB&#10;IK6cbrhWsN+tnicgQkTW2DomBVcKsJiPHmZYaHfhb+rLWIsE4VCgAhNjV0gZKkMWw9h1xMk7OW8x&#10;JulrqT1eEty28jXLcmmx4bRgsKN3Q9VvebYKPvEUcnPN6w+/+8Jq89Me++1BqafHYfkGItIQ7+H/&#10;9lormE7h70v6AXJ+AwAA//8DAFBLAQItABQABgAIAAAAIQDb4fbL7gAAAIUBAAATAAAAAAAAAAAA&#10;AAAAAAAAAABbQ29udGVudF9UeXBlc10ueG1sUEsBAi0AFAAGAAgAAAAhAFr0LFu/AAAAFQEAAAsA&#10;AAAAAAAAAAAAAAAAHwEAAF9yZWxzLy5yZWxzUEsBAi0AFAAGAAgAAAAhACI3r+HEAAAA2wAAAA8A&#10;AAAAAAAAAAAAAAAABwIAAGRycy9kb3ducmV2LnhtbFBLBQYAAAAAAwADALcAAAD4AgAAAAA=&#10;" strokecolor="gray" strokeweight=".5pt">
                  <v:stroke dashstyle="dash" endarrow="block"/>
                </v:line>
                <v:shape id="Text Box 64" o:spid="_x0000_s1071" type="#_x0000_t202" style="position:absolute;left:28060;top:3784;width:2648;height:4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uf1xAAAANwAAAAPAAAAZHJzL2Rvd25yZXYueG1sRI9Bb8Iw&#10;DIXvk/YfIk/abSSgMUFHQBPbJG5sjB9gNV7TtXGqJoPCr8cHJG623vN7nxerIbTqQH2qI1sYjwwo&#10;4jK6misL+5/PpxmolJEdtpHJwokSrJb3dwssXDzyNx12uVISwqlACz7nrtA6lZ4CplHsiEX7jX3A&#10;LGtfadfjUcJDqyfGvOiANUuDx47Wnspm9x8szEzYNs188pXC83k89ev3+NH9Wfv4MLy9gso05Jv5&#10;er1xgm8EX56RCfTyAgAA//8DAFBLAQItABQABgAIAAAAIQDb4fbL7gAAAIUBAAATAAAAAAAAAAAA&#10;AAAAAAAAAABbQ29udGVudF9UeXBlc10ueG1sUEsBAi0AFAAGAAgAAAAhAFr0LFu/AAAAFQEAAAsA&#10;AAAAAAAAAAAAAAAAHwEAAF9yZWxzLy5yZWxzUEsBAi0AFAAGAAgAAAAhAGVS5/XEAAAA3AAAAA8A&#10;AAAAAAAAAAAAAAAABwIAAGRycy9kb3ducmV2LnhtbFBLBQYAAAAAAwADALcAAAD4AgAAAAA=&#10;" filled="f" stroked="f">
                  <v:textbox style="mso-fit-shape-to-text:t">
                    <w:txbxContent>
                      <w:p w:rsidR="00666B75" w:rsidRPr="00117A16" w:rsidRDefault="00666B75" w:rsidP="00666B75">
                        <w:pPr>
                          <w:jc w:val="center"/>
                          <w:rPr>
                            <w:color w:val="333333"/>
                          </w:rPr>
                        </w:pPr>
                      </w:p>
                    </w:txbxContent>
                  </v:textbox>
                </v:shape>
                <v:shape id="Text Box 65" o:spid="_x0000_s1072" type="#_x0000_t202" style="position:absolute;left:14420;top:1828;width:3455;height:48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kJuwgAAANwAAAAPAAAAZHJzL2Rvd25yZXYueG1sRE/bagIx&#10;EH0v+A9hBN9qsmKLrkYRq9C31ssHDJtxs+5msmxS3fbrm0LBtzmc6yzXvWvEjbpQedaQjRUI4sKb&#10;iksN59P+eQYiRGSDjWfS8E0B1qvB0xJz4+98oNsxliKFcMhRg42xzaUMhSWHYexb4sRdfOcwJtiV&#10;0nR4T+GukROlXqXDilODxZa2lor6+OU0zJT7qOv55DO46U/2YrdvftdetR4N+80CRKQ+PsT/7neT&#10;5qsM/p5JF8jVLwAAAP//AwBQSwECLQAUAAYACAAAACEA2+H2y+4AAACFAQAAEwAAAAAAAAAAAAAA&#10;AAAAAAAAW0NvbnRlbnRfVHlwZXNdLnhtbFBLAQItABQABgAIAAAAIQBa9CxbvwAAABUBAAALAAAA&#10;AAAAAAAAAAAAAB8BAABfcmVscy8ucmVsc1BLAQItABQABgAIAAAAIQAKHkJuwgAAANwAAAAPAAAA&#10;AAAAAAAAAAAAAAcCAABkcnMvZG93bnJldi54bWxQSwUGAAAAAAMAAwC3AAAA9gIAAAAA&#10;" filled="f" stroked="f">
                  <v:textbox style="mso-fit-shape-to-text:t">
                    <w:txbxContent>
                      <w:p w:rsidR="00666B75" w:rsidRPr="00117A16" w:rsidRDefault="00666B75" w:rsidP="00666B75">
                        <w:pPr>
                          <w:jc w:val="center"/>
                          <w:rPr>
                            <w:color w:val="333333"/>
                          </w:rPr>
                        </w:pPr>
                        <w:r w:rsidRPr="00232A5A">
                          <w:rPr>
                            <w:color w:val="333333"/>
                            <w:position w:val="-10"/>
                          </w:rPr>
                          <w:object w:dxaOrig="260" w:dyaOrig="300">
                            <v:shape id="_x0000_i1026" type="#_x0000_t75" style="width:12.5pt;height:15.5pt" o:ole="">
                              <v:imagedata r:id="rId9" o:title=""/>
                            </v:shape>
                            <o:OLEObject Type="Embed" ProgID="Equation.DSMT4" ShapeID="_x0000_i1026" DrawAspect="Content" ObjectID="_1524747440" r:id="rId16"/>
                          </w:object>
                        </w:r>
                      </w:p>
                    </w:txbxContent>
                  </v:textbox>
                </v:shape>
                <v:shape id="Text Box 66" o:spid="_x0000_s1073" type="#_x0000_t202" style="position:absolute;left:27806;top:1828;width:3670;height:48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NwZwgAAANwAAAAPAAAAZHJzL2Rvd25yZXYueG1sRE/bagIx&#10;EH0v+A9hBN9q4mKLrkYRq9C31ssHDJtxs+5msmxS3fbrm0LBtzmc6yzXvWvEjbpQedYwGSsQxIU3&#10;FZcazqf98wxEiMgGG8+k4ZsCrFeDpyXmxt/5QLdjLEUK4ZCjBhtjm0sZCksOw9i3xIm7+M5hTLAr&#10;penwnsJdIzOlXqXDilODxZa2lor6+OU0zJT7qOt59hnc9GfyYrdvftdetR4N+80CRKQ+PsT/7neT&#10;5qsM/p5JF8jVLwAAAP//AwBQSwECLQAUAAYACAAAACEA2+H2y+4AAACFAQAAEwAAAAAAAAAAAAAA&#10;AAAAAAAAW0NvbnRlbnRfVHlwZXNdLnhtbFBLAQItABQABgAIAAAAIQBa9CxbvwAAABUBAAALAAAA&#10;AAAAAAAAAAAAAB8BAABfcmVscy8ucmVsc1BLAQItABQABgAIAAAAIQD6zNwZwgAAANwAAAAPAAAA&#10;AAAAAAAAAAAAAAcCAABkcnMvZG93bnJldi54bWxQSwUGAAAAAAMAAwC3AAAA9gIAAAAA&#10;" filled="f" stroked="f">
                  <v:textbox style="mso-fit-shape-to-text:t">
                    <w:txbxContent>
                      <w:p w:rsidR="00666B75" w:rsidRPr="00117A16" w:rsidRDefault="00666B75" w:rsidP="00666B75">
                        <w:pPr>
                          <w:jc w:val="center"/>
                          <w:rPr>
                            <w:color w:val="333333"/>
                          </w:rPr>
                        </w:pPr>
                        <w:r w:rsidRPr="00900119">
                          <w:rPr>
                            <w:color w:val="333333"/>
                            <w:position w:val="-10"/>
                          </w:rPr>
                          <w:object w:dxaOrig="279" w:dyaOrig="300">
                            <v:shape id="_x0000_i1028" type="#_x0000_t75" style="width:14.5pt;height:15.5pt" o:ole="">
                              <v:imagedata r:id="rId11" o:title=""/>
                            </v:shape>
                            <o:OLEObject Type="Embed" ProgID="Equation.DSMT4" ShapeID="_x0000_i1028" DrawAspect="Content" ObjectID="_1524747441" r:id="rId17"/>
                          </w:object>
                        </w:r>
                      </w:p>
                    </w:txbxContent>
                  </v:textbox>
                </v:shape>
                <v:oval id="Oval 67" o:spid="_x0000_s1074" style="position:absolute;left:13716;top:1371;width:4572;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UevxQAAANwAAAAPAAAAZHJzL2Rvd25yZXYueG1sRI9Ba8JA&#10;EIXvBf/DMoK3urHSWlI3QQRBbzYq2NuQnWaj2dk0u8b033cLhd5meO9982aZD7YRPXW+dqxgNk1A&#10;EJdO11wpOB42j68gfEDW2DgmBd/kIc9GD0tMtbvzO/VFqESEsE9RgQmhTaX0pSGLfupa4qh9us5i&#10;iGtXSd3hPcJtI5+S5EVarDleMNjS2lB5LW42UhbP+w93KfpVvd2d8BxM81UZpSbjYfUGItAQ/s1/&#10;6a2O9ZM5/D4TJ5DZDwAAAP//AwBQSwECLQAUAAYACAAAACEA2+H2y+4AAACFAQAAEwAAAAAAAAAA&#10;AAAAAAAAAAAAW0NvbnRlbnRfVHlwZXNdLnhtbFBLAQItABQABgAIAAAAIQBa9CxbvwAAABUBAAAL&#10;AAAAAAAAAAAAAAAAAB8BAABfcmVscy8ucmVsc1BLAQItABQABgAIAAAAIQAQTUevxQAAANwAAAAP&#10;AAAAAAAAAAAAAAAAAAcCAABkcnMvZG93bnJldi54bWxQSwUGAAAAAAMAAwC3AAAA+QIAAAAA&#10;" filled="f">
                  <v:stroke dashstyle="dash"/>
                  <v:textbox inset="5.85pt,.7pt,5.85pt,.7pt"/>
                </v:oval>
                <v:oval id="Oval 68" o:spid="_x0000_s1075" style="position:absolute;left:27432;top:1371;width:4572;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N/bxQAAANwAAAAPAAAAZHJzL2Rvd25yZXYueG1sRI9Ba8JA&#10;EIXvBf/DMoK3urHYWlI3QQRBbzYq2NuQnWaj2dk0u8b033cLhd5meO9982aZD7YRPXW+dqxgNk1A&#10;EJdO11wpOB42j68gfEDW2DgmBd/kIc9GD0tMtbvzO/VFqESEsE9RgQmhTaX0pSGLfupa4qh9us5i&#10;iGtXSd3hPcJtI5+S5EVarDleMNjS2lB5LW42UhbP+w93KfpVvd2d8BxM81UZpSbjYfUGItAQ/s1/&#10;6a2O9ZM5/D4TJ5DZDwAAAP//AwBQSwECLQAUAAYACAAAACEA2+H2y+4AAACFAQAAEwAAAAAAAAAA&#10;AAAAAAAAAAAAW0NvbnRlbnRfVHlwZXNdLnhtbFBLAQItABQABgAIAAAAIQBa9CxbvwAAABUBAAAL&#10;AAAAAAAAAAAAAAAAAB8BAABfcmVscy8ucmVsc1BLAQItABQABgAIAAAAIQCfpN/bxQAAANwAAAAP&#10;AAAAAAAAAAAAAAAAAAcCAABkcnMvZG93bnJldi54bWxQSwUGAAAAAAMAAwC3AAAA+QIAAAAA&#10;" filled="f">
                  <v:stroke dashstyle="dash"/>
                  <v:textbox inset="5.85pt,.7pt,5.85pt,.7pt"/>
                </v:oval>
                <v:shape id="Picture 69" o:spid="_x0000_s1076" type="#_x0000_t75" alt="mcna0663.gif(10KB)" style="position:absolute;left:28803;top:7772;width:2508;height:5486;rotation:131458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eBmwQAAANwAAAAPAAAAZHJzL2Rvd25yZXYueG1sRE9NawIx&#10;EL0X/A9hhN5qVrGlrEZRwdqrVgVvw2bcLG4mSxLX1V9vCoXe5vE+ZzrvbC1a8qFyrGA4yEAQF05X&#10;XCrY/6zfPkGEiKyxdkwK7hRgPuu9TDHX7sZbanexFCmEQ44KTIxNLmUoDFkMA9cQJ+7svMWYoC+l&#10;9nhL4baWoyz7kBYrTg0GG1oZKi67q1Ug1/Iwrvxyf8J2/Fjax3GxMV9Kvfa7xQREpC7+i//c3zrN&#10;z97h95l0gZw9AQAA//8DAFBLAQItABQABgAIAAAAIQDb4fbL7gAAAIUBAAATAAAAAAAAAAAAAAAA&#10;AAAAAABbQ29udGVudF9UeXBlc10ueG1sUEsBAi0AFAAGAAgAAAAhAFr0LFu/AAAAFQEAAAsAAAAA&#10;AAAAAAAAAAAAHwEAAF9yZWxzLy5yZWxzUEsBAi0AFAAGAAgAAAAhAHRd4GbBAAAA3AAAAA8AAAAA&#10;AAAAAAAAAAAABwIAAGRycy9kb3ducmV2LnhtbFBLBQYAAAAAAwADALcAAAD1AgAAAAA=&#10;" fillcolor="#f0e3c0" strokecolor="gray">
                  <v:imagedata r:id="rId15" o:title="mcna0663"/>
                </v:shape>
                <v:shape id="Text Box 70" o:spid="_x0000_s1077" type="#_x0000_t202" style="position:absolute;left:29260;top:10972;width:5030;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rsidR="00666B75" w:rsidRPr="00B446D1" w:rsidRDefault="00666B75" w:rsidP="00666B75">
                        <w:pPr>
                          <w:jc w:val="center"/>
                          <w:rPr>
                            <w:rFonts w:ascii="Times New Roman" w:hAnsi="Times New Roman"/>
                            <w:sz w:val="20"/>
                            <w:szCs w:val="20"/>
                          </w:rPr>
                        </w:pPr>
                        <w:r w:rsidRPr="00B446D1">
                          <w:rPr>
                            <w:rFonts w:ascii="Times New Roman" w:hAnsi="Times New Roman"/>
                            <w:sz w:val="20"/>
                            <w:szCs w:val="20"/>
                          </w:rPr>
                          <w:t>UE</w:t>
                        </w:r>
                        <w:r w:rsidRPr="00B446D1">
                          <w:rPr>
                            <w:rFonts w:ascii="Times New Roman" w:hAnsi="Times New Roman" w:hint="eastAsia"/>
                            <w:sz w:val="20"/>
                            <w:szCs w:val="20"/>
                          </w:rPr>
                          <w:t>2</w:t>
                        </w:r>
                      </w:p>
                    </w:txbxContent>
                  </v:textbox>
                </v:shape>
                <v:line id="Line 71" o:spid="_x0000_s1078" style="position:absolute;flip:x;visibility:visible;mso-wrap-style:square" from="32004,5029" to="3840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9q3wwAAANwAAAAPAAAAZHJzL2Rvd25yZXYueG1sRE/RSgMx&#10;EHwX/Iewgm82UUqVa9MiBaE9X2oVn5fL9u7wsjmT7fX8e1Mo9Gl2mZ2ZncVq9J0aKKY2sIXHiQFF&#10;XAXXcm3h6/Pt4QVUEmSHXWCy8EcJVsvbmwUWLpz4g4a91CqbcCrQQiPSF1qnqiGPaRJ64swdQvQo&#10;eY21dhFP2dx3+smYmfbYck5osKd1Q9XP/ugtfMsshrLMsBWzW7dDObxPf629vxtf56CERrkeX9Qb&#10;l983z3AukyfQy38AAAD//wMAUEsBAi0AFAAGAAgAAAAhANvh9svuAAAAhQEAABMAAAAAAAAAAAAA&#10;AAAAAAAAAFtDb250ZW50X1R5cGVzXS54bWxQSwECLQAUAAYACAAAACEAWvQsW78AAAAVAQAACwAA&#10;AAAAAAAAAAAAAAAfAQAAX3JlbHMvLnJlbHNQSwECLQAUAAYACAAAACEAeb/at8MAAADcAAAADwAA&#10;AAAAAAAAAAAAAAAHAgAAZHJzL2Rvd25yZXYueG1sUEsFBgAAAAADAAMAtwAAAPcCAAAAAA==&#10;" strokecolor="gray" strokeweight="1.5pt">
                  <v:stroke endarrow="block"/>
                </v:line>
                <v:shape id="Text Box 72" o:spid="_x0000_s1079" type="#_x0000_t202" style="position:absolute;left:33870;top:6985;width:3671;height:4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OvzxAAAANwAAAAPAAAAZHJzL2Rvd25yZXYueG1sRI9Bb8Iw&#10;DIXvk/YfIk/abSSgMUFHQBPbJG5sjB9gNV7TtXGqJoPCr8cHJG623vN7nxerIbTqQH2qI1sYjwwo&#10;4jK6misL+5/PpxmolJEdtpHJwokSrJb3dwssXDzyNx12uVISwqlACz7nrtA6lZ4CplHsiEX7jX3A&#10;LGtfadfjUcJDqyfGvOiANUuDx47Wnspm9x8szEzYNs188pXC83k89ev3+NH9Wfv4MLy9gso05Jv5&#10;er1xgm+EVp6RCfTyAgAA//8DAFBLAQItABQABgAIAAAAIQDb4fbL7gAAAIUBAAATAAAAAAAAAAAA&#10;AAAAAAAAAABbQ29udGVudF9UeXBlc10ueG1sUEsBAi0AFAAGAAgAAAAhAFr0LFu/AAAAFQEAAAsA&#10;AAAAAAAAAAAAAAAAHwEAAF9yZWxzLy5yZWxzUEsBAi0AFAAGAAgAAAAhAJsk6/PEAAAA3AAAAA8A&#10;AAAAAAAAAAAAAAAABwIAAGRycy9kb3ducmV2LnhtbFBLBQYAAAAAAwADALcAAAD4AgAAAAA=&#10;" filled="f" stroked="f">
                  <v:textbox style="mso-fit-shape-to-text:t">
                    <w:txbxContent>
                      <w:p w:rsidR="00666B75" w:rsidRPr="00117A16" w:rsidRDefault="00666B75" w:rsidP="00F534C8">
                        <w:pPr>
                          <w:rPr>
                            <w:color w:val="333333"/>
                          </w:rPr>
                        </w:pPr>
                        <w:r w:rsidRPr="00900119">
                          <w:rPr>
                            <w:color w:val="333333"/>
                            <w:position w:val="-10"/>
                          </w:rPr>
                          <w:object w:dxaOrig="279" w:dyaOrig="300">
                            <v:shape id="_x0000_i1030" type="#_x0000_t75" style="width:14.5pt;height:15.5pt">
                              <v:imagedata r:id="rId13" o:title=""/>
                            </v:shape>
                            <o:OLEObject Type="Embed" ProgID="Equation.DSMT4" ShapeID="_x0000_i1030" DrawAspect="Content" ObjectID="_1524747442" r:id="rId18"/>
                          </w:object>
                        </w:r>
                      </w:p>
                    </w:txbxContent>
                  </v:textbox>
                </v:shape>
                <v:oval id="Oval 73" o:spid="_x0000_s1080" style="position:absolute;left:33496;top:5486;width:4908;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XBFxQAAANwAAAAPAAAAZHJzL2Rvd25yZXYueG1sRI9Ba8JA&#10;EIXvBf/DMoK3urFga1M3QQRBbzYq2NuQnWaj2dk0u8b033cLhd5meO9982aZD7YRPXW+dqxgNk1A&#10;EJdO11wpOB42jwsQPiBrbByTgm/ykGejhyWm2t35nfoiVCJC2KeowITQplL60pBFP3UtcdQ+XWcx&#10;xLWrpO7wHuG2kU9J8iwt1hwvGGxpbai8FjcbKS/z/Ye7FP2q3u5OeA6m+aqMUpPxsHoDEWgI/+a/&#10;9FbH+skr/D4TJ5DZDwAAAP//AwBQSwECLQAUAAYACAAAACEA2+H2y+4AAACFAQAAEwAAAAAAAAAA&#10;AAAAAAAAAAAAW0NvbnRlbnRfVHlwZXNdLnhtbFBLAQItABQABgAIAAAAIQBa9CxbvwAAABUBAAAL&#10;AAAAAAAAAAAAAAAAAB8BAABfcmVscy8ucmVsc1BLAQItABQABgAIAAAAIQBxpXBFxQAAANwAAAAP&#10;AAAAAAAAAAAAAAAAAAcCAABkcnMvZG93bnJldi54bWxQSwUGAAAAAAMAAwC3AAAA+QIAAAAA&#10;" filled="f">
                  <v:stroke dashstyle="dash"/>
                  <v:textbox inset="5.85pt,.7pt,5.85pt,.7pt"/>
                </v:oval>
                <v:shape id="Text Box 74" o:spid="_x0000_s1081" type="#_x0000_t202" style="position:absolute;left:33832;width:16745;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rsidR="00666B75" w:rsidRPr="00B446D1" w:rsidRDefault="00666B75" w:rsidP="00666B75">
                        <w:pPr>
                          <w:jc w:val="center"/>
                          <w:rPr>
                            <w:rFonts w:ascii="Times New Roman" w:hAnsi="Times New Roman"/>
                            <w:sz w:val="20"/>
                            <w:szCs w:val="20"/>
                          </w:rPr>
                        </w:pPr>
                        <w:r w:rsidRPr="00B446D1">
                          <w:rPr>
                            <w:rFonts w:ascii="Times New Roman" w:hAnsi="Times New Roman"/>
                            <w:sz w:val="20"/>
                            <w:szCs w:val="20"/>
                          </w:rPr>
                          <w:t>Co</w:t>
                        </w:r>
                        <w:r w:rsidRPr="00B446D1">
                          <w:rPr>
                            <w:rFonts w:ascii="Times New Roman" w:hAnsi="Times New Roman" w:hint="eastAsia"/>
                            <w:sz w:val="20"/>
                            <w:szCs w:val="20"/>
                          </w:rPr>
                          <w:t>ordinated Point(TP2)</w:t>
                        </w:r>
                      </w:p>
                    </w:txbxContent>
                  </v:textbox>
                </v:shape>
                <v:shape id="Freeform 75" o:spid="_x0000_s1082" style="position:absolute;left:24688;top:5486;width:1372;height:2743;visibility:visible;mso-wrap-style:square;v-text-anchor:top" coordsize="432,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CNuwAAAANwAAAAPAAAAZHJzL2Rvd25yZXYueG1sRE89a8Mw&#10;EN0L+Q/iCtlq2R1CcayEUCgEb3ZbSrbDutim0klIauL8+6hQ6HaP93nNfrFGXCjE2bGCqihBEA9O&#10;zzwq+Hh/e3oBEROyRuOYFNwown63emiw1u7KHV36NIocwrFGBVNKvpYyDhNZjIXzxJk7u2AxZRhG&#10;qQNec7g18rksN9LizLlhQk+vEw3f/Y9VYDpvQhsOktpP+jq10ZdD65VaPy6HLYhES/oX/7mPOs+v&#10;Kvh9Jl8gd3cAAAD//wMAUEsBAi0AFAAGAAgAAAAhANvh9svuAAAAhQEAABMAAAAAAAAAAAAAAAAA&#10;AAAAAFtDb250ZW50X1R5cGVzXS54bWxQSwECLQAUAAYACAAAACEAWvQsW78AAAAVAQAACwAAAAAA&#10;AAAAAAAAAAAfAQAAX3JlbHMvLnJlbHNQSwECLQAUAAYACAAAACEAotQjbsAAAADcAAAADwAAAAAA&#10;AAAAAAAAAAAHAgAAZHJzL2Rvd25yZXYueG1sUEsFBgAAAAADAAMAtwAAAPQCAAAAAA==&#10;" path="m,c144,96,288,192,360,288v72,96,72,192,72,288e" filled="f" strokecolor="#333">
                  <v:stroke endarrow="block"/>
                  <v:path arrowok="t" o:connecttype="custom" o:connectlocs="0,0;114300,137160;137160,274320" o:connectangles="0,0,0"/>
                </v:shape>
                <v:shape id="Text Box 76" o:spid="_x0000_s1083" type="#_x0000_t202" style="position:absolute;left:16459;top:3200;width:13259;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rsidR="00666B75" w:rsidRPr="00B446D1" w:rsidRDefault="00666B75" w:rsidP="00666B75">
                        <w:pPr>
                          <w:jc w:val="center"/>
                          <w:rPr>
                            <w:rFonts w:ascii="Times New Roman" w:hAnsi="Times New Roman"/>
                            <w:sz w:val="20"/>
                            <w:szCs w:val="20"/>
                          </w:rPr>
                        </w:pPr>
                        <w:r w:rsidRPr="00B446D1">
                          <w:rPr>
                            <w:rFonts w:ascii="Times New Roman" w:hAnsi="Times New Roman"/>
                            <w:sz w:val="20"/>
                            <w:szCs w:val="20"/>
                          </w:rPr>
                          <w:t>Interference</w:t>
                        </w:r>
                      </w:p>
                    </w:txbxContent>
                  </v:textbox>
                </v:shape>
                <w10:anchorlock/>
              </v:group>
            </w:pict>
          </mc:Fallback>
        </mc:AlternateContent>
      </w:r>
    </w:p>
    <w:p w:rsidR="00572398" w:rsidRPr="008A39BF" w:rsidRDefault="00572398" w:rsidP="00F534C8">
      <w:pPr>
        <w:spacing w:after="0" w:line="240" w:lineRule="auto"/>
        <w:jc w:val="center"/>
        <w:rPr>
          <w:rFonts w:ascii="Times New Roman" w:hAnsi="Times New Roman"/>
          <w:sz w:val="20"/>
          <w:szCs w:val="20"/>
        </w:rPr>
      </w:pPr>
      <w:r w:rsidRPr="008A39BF">
        <w:rPr>
          <w:rFonts w:ascii="Times New Roman" w:hAnsi="Times New Roman"/>
          <w:sz w:val="20"/>
          <w:szCs w:val="20"/>
        </w:rPr>
        <w:t>Figure 1 Scenario of CS/CB</w:t>
      </w:r>
    </w:p>
    <w:p w:rsidR="00572398" w:rsidRPr="008A39BF" w:rsidRDefault="00705648" w:rsidP="00F534C8">
      <w:pPr>
        <w:spacing w:after="0" w:line="240" w:lineRule="auto"/>
        <w:ind w:firstLine="420"/>
        <w:jc w:val="both"/>
        <w:rPr>
          <w:rFonts w:ascii="Times New Roman" w:hAnsi="Times New Roman"/>
          <w:sz w:val="20"/>
          <w:szCs w:val="20"/>
        </w:rPr>
      </w:pPr>
      <w:r w:rsidRPr="008A39BF">
        <w:rPr>
          <w:rFonts w:ascii="Times New Roman" w:hAnsi="Times New Roman"/>
          <w:sz w:val="20"/>
          <w:szCs w:val="20"/>
        </w:rPr>
        <w:t>T</w:t>
      </w:r>
      <w:r w:rsidR="002A66C7" w:rsidRPr="008A39BF">
        <w:rPr>
          <w:rFonts w:ascii="Times New Roman" w:hAnsi="Times New Roman"/>
          <w:sz w:val="20"/>
          <w:szCs w:val="20"/>
        </w:rPr>
        <w:t xml:space="preserve">he aforementioned interference </w:t>
      </w:r>
      <w:r w:rsidR="00902E03">
        <w:rPr>
          <w:rFonts w:ascii="Times New Roman" w:hAnsi="Times New Roman"/>
          <w:sz w:val="20"/>
          <w:szCs w:val="20"/>
        </w:rPr>
        <w:t>coordination</w:t>
      </w:r>
      <w:r w:rsidR="002A66C7" w:rsidRPr="008A39BF">
        <w:rPr>
          <w:rFonts w:ascii="Times New Roman" w:hAnsi="Times New Roman"/>
          <w:sz w:val="20"/>
          <w:szCs w:val="20"/>
        </w:rPr>
        <w:t xml:space="preserve"> strateg</w:t>
      </w:r>
      <w:r w:rsidRPr="008A39BF">
        <w:rPr>
          <w:rFonts w:ascii="Times New Roman" w:hAnsi="Times New Roman"/>
          <w:sz w:val="20"/>
          <w:szCs w:val="20"/>
        </w:rPr>
        <w:t xml:space="preserve">ies are commonly implemented </w:t>
      </w:r>
      <w:r w:rsidR="002A66C7" w:rsidRPr="008A39BF">
        <w:rPr>
          <w:rFonts w:ascii="Times New Roman" w:hAnsi="Times New Roman"/>
          <w:sz w:val="20"/>
          <w:szCs w:val="20"/>
        </w:rPr>
        <w:t>as follows:</w:t>
      </w:r>
    </w:p>
    <w:p w:rsidR="002A66C7" w:rsidRPr="008A39BF" w:rsidRDefault="00CF7F3C" w:rsidP="00F534C8">
      <w:pPr>
        <w:spacing w:after="0" w:line="240" w:lineRule="auto"/>
        <w:jc w:val="both"/>
        <w:rPr>
          <w:rFonts w:ascii="Times New Roman" w:hAnsi="Times New Roman"/>
          <w:sz w:val="20"/>
          <w:szCs w:val="20"/>
        </w:rPr>
      </w:pPr>
      <w:r w:rsidRPr="008A39BF" w:rsidDel="00CF7F3C">
        <w:rPr>
          <w:rFonts w:ascii="Times New Roman" w:hAnsi="Times New Roman"/>
          <w:sz w:val="20"/>
          <w:szCs w:val="20"/>
        </w:rPr>
        <w:lastRenderedPageBreak/>
        <w:t xml:space="preserve"> </w:t>
      </w:r>
      <w:r w:rsidR="002A66C7" w:rsidRPr="008A39BF">
        <w:rPr>
          <w:rFonts w:ascii="Times New Roman" w:hAnsi="Times New Roman"/>
          <w:sz w:val="20"/>
          <w:szCs w:val="20"/>
        </w:rPr>
        <w:t xml:space="preserve">(1) Two CSI processes are configured for UE1, </w:t>
      </w:r>
      <w:r w:rsidR="00705648" w:rsidRPr="008A39BF">
        <w:rPr>
          <w:rFonts w:ascii="Times New Roman" w:hAnsi="Times New Roman"/>
          <w:sz w:val="20"/>
          <w:szCs w:val="20"/>
        </w:rPr>
        <w:t xml:space="preserve">one CSI process for each TP. </w:t>
      </w:r>
      <w:r w:rsidR="002A66C7" w:rsidRPr="008A39BF">
        <w:rPr>
          <w:rFonts w:ascii="Times New Roman" w:hAnsi="Times New Roman"/>
          <w:sz w:val="20"/>
          <w:szCs w:val="20"/>
        </w:rPr>
        <w:t>UE1 conducts measurement for the two CSI processes and feeds</w:t>
      </w:r>
      <w:r w:rsidR="00705648" w:rsidRPr="008A39BF">
        <w:rPr>
          <w:rFonts w:ascii="Times New Roman" w:hAnsi="Times New Roman"/>
          <w:sz w:val="20"/>
          <w:szCs w:val="20"/>
        </w:rPr>
        <w:t xml:space="preserve"> back</w:t>
      </w:r>
      <w:r w:rsidR="002A66C7" w:rsidRPr="008A39BF">
        <w:rPr>
          <w:rFonts w:ascii="Times New Roman" w:hAnsi="Times New Roman"/>
          <w:sz w:val="20"/>
          <w:szCs w:val="20"/>
        </w:rPr>
        <w:t xml:space="preserve"> the corresponding CSIs to TP1.</w:t>
      </w:r>
    </w:p>
    <w:p w:rsidR="00902E03" w:rsidRDefault="00CC40BA" w:rsidP="00F534C8">
      <w:pPr>
        <w:spacing w:after="0" w:line="240" w:lineRule="auto"/>
        <w:jc w:val="both"/>
        <w:rPr>
          <w:rFonts w:ascii="Times New Roman" w:hAnsi="Times New Roman"/>
          <w:sz w:val="20"/>
          <w:szCs w:val="20"/>
        </w:rPr>
      </w:pPr>
      <w:r w:rsidRPr="008A39BF" w:rsidDel="00CC40BA">
        <w:rPr>
          <w:rFonts w:ascii="Times New Roman" w:hAnsi="Times New Roman"/>
          <w:sz w:val="20"/>
          <w:szCs w:val="20"/>
        </w:rPr>
        <w:t xml:space="preserve"> </w:t>
      </w:r>
      <w:r w:rsidR="002A66C7" w:rsidRPr="008A39BF">
        <w:rPr>
          <w:rFonts w:ascii="Times New Roman" w:hAnsi="Times New Roman"/>
          <w:sz w:val="20"/>
          <w:szCs w:val="20"/>
        </w:rPr>
        <w:t>(2)TP1 receives CSI1 and CSI2 from UE1, and forwards PMI2 to TP2</w:t>
      </w:r>
      <w:r w:rsidR="00705648" w:rsidRPr="008A39BF">
        <w:rPr>
          <w:rFonts w:ascii="Times New Roman" w:hAnsi="Times New Roman"/>
          <w:sz w:val="20"/>
          <w:szCs w:val="20"/>
        </w:rPr>
        <w:t xml:space="preserve">. </w:t>
      </w:r>
      <w:r w:rsidR="002A66C7" w:rsidRPr="008A39BF">
        <w:rPr>
          <w:rFonts w:ascii="Times New Roman" w:hAnsi="Times New Roman"/>
          <w:sz w:val="20"/>
          <w:szCs w:val="20"/>
        </w:rPr>
        <w:t>TP2 avoids using PMI2 for transmission on the time frequency resource utilized by UE1.</w:t>
      </w:r>
      <w:r w:rsidR="00705648" w:rsidRPr="008A39BF">
        <w:rPr>
          <w:rFonts w:ascii="Times New Roman" w:hAnsi="Times New Roman"/>
          <w:sz w:val="20"/>
          <w:szCs w:val="20"/>
        </w:rPr>
        <w:t xml:space="preserve">Using CS/CB, the interference from TP2 to UE1 is mitigated or eliminated, </w:t>
      </w:r>
      <w:r w:rsidR="00F534C8" w:rsidRPr="008A39BF">
        <w:rPr>
          <w:rFonts w:ascii="Times New Roman" w:hAnsi="Times New Roman"/>
          <w:sz w:val="20"/>
          <w:szCs w:val="20"/>
        </w:rPr>
        <w:t>and thus</w:t>
      </w:r>
      <w:r w:rsidR="00705648" w:rsidRPr="008A39BF">
        <w:rPr>
          <w:rFonts w:ascii="Times New Roman" w:hAnsi="Times New Roman"/>
          <w:sz w:val="20"/>
          <w:szCs w:val="20"/>
        </w:rPr>
        <w:t xml:space="preserve"> the performance of UE1 is improved. </w:t>
      </w:r>
      <w:r w:rsidR="00902E03">
        <w:rPr>
          <w:rFonts w:ascii="Times New Roman" w:hAnsi="Times New Roman"/>
          <w:sz w:val="20"/>
          <w:szCs w:val="20"/>
        </w:rPr>
        <w:t xml:space="preserve">  TP1 may configure codebook subset restriction (CSR) to restrict the selection of beams based on the coordination.</w:t>
      </w:r>
    </w:p>
    <w:p w:rsidR="00705648" w:rsidRPr="00902E03" w:rsidRDefault="00902E03" w:rsidP="00F534C8">
      <w:pPr>
        <w:spacing w:after="0" w:line="240" w:lineRule="auto"/>
        <w:jc w:val="both"/>
        <w:rPr>
          <w:rFonts w:ascii="Times New Roman" w:hAnsi="Times New Roman"/>
          <w:sz w:val="20"/>
          <w:szCs w:val="20"/>
        </w:rPr>
      </w:pPr>
      <w:r>
        <w:rPr>
          <w:rFonts w:ascii="Times New Roman" w:hAnsi="Times New Roman"/>
          <w:sz w:val="20"/>
          <w:szCs w:val="20"/>
        </w:rPr>
        <w:t>With this scheme,</w:t>
      </w:r>
      <w:r w:rsidR="00705648" w:rsidRPr="008A39BF">
        <w:rPr>
          <w:rFonts w:ascii="Times New Roman" w:hAnsi="Times New Roman"/>
          <w:sz w:val="20"/>
          <w:szCs w:val="20"/>
        </w:rPr>
        <w:t xml:space="preserve"> the </w:t>
      </w:r>
      <w:r>
        <w:rPr>
          <w:rFonts w:ascii="Times New Roman" w:hAnsi="Times New Roman"/>
          <w:sz w:val="20"/>
          <w:szCs w:val="20"/>
        </w:rPr>
        <w:t>following drawbacks still exist</w:t>
      </w:r>
      <w:r w:rsidR="00705648" w:rsidRPr="008A39BF">
        <w:rPr>
          <w:rFonts w:ascii="Times New Roman" w:hAnsi="Times New Roman"/>
          <w:sz w:val="20"/>
          <w:szCs w:val="20"/>
        </w:rPr>
        <w:t>:</w:t>
      </w:r>
    </w:p>
    <w:p w:rsidR="00E368EB" w:rsidRPr="008A39BF" w:rsidRDefault="00E368EB" w:rsidP="00F534C8">
      <w:pPr>
        <w:spacing w:after="0" w:line="240" w:lineRule="auto"/>
        <w:jc w:val="both"/>
        <w:rPr>
          <w:rFonts w:ascii="Times New Roman" w:hAnsi="Times New Roman"/>
          <w:sz w:val="20"/>
          <w:szCs w:val="20"/>
        </w:rPr>
      </w:pPr>
      <w:r w:rsidRPr="008A39BF">
        <w:rPr>
          <w:rFonts w:ascii="Times New Roman" w:hAnsi="Times New Roman"/>
          <w:b/>
          <w:sz w:val="20"/>
          <w:szCs w:val="20"/>
        </w:rPr>
        <w:t>1)</w:t>
      </w:r>
      <w:r w:rsidR="00705648" w:rsidRPr="008A39BF">
        <w:rPr>
          <w:rFonts w:ascii="Times New Roman" w:hAnsi="Times New Roman"/>
          <w:b/>
          <w:sz w:val="20"/>
          <w:szCs w:val="20"/>
        </w:rPr>
        <w:t xml:space="preserve"> </w:t>
      </w:r>
      <w:r w:rsidR="006727FF" w:rsidRPr="008A39BF">
        <w:rPr>
          <w:rFonts w:ascii="Times New Roman" w:hAnsi="Times New Roman"/>
          <w:b/>
          <w:sz w:val="20"/>
          <w:szCs w:val="20"/>
        </w:rPr>
        <w:t>High measurement complexity.</w:t>
      </w:r>
      <w:r w:rsidR="006727FF" w:rsidRPr="008A39BF">
        <w:rPr>
          <w:rFonts w:ascii="Times New Roman" w:hAnsi="Times New Roman"/>
          <w:sz w:val="20"/>
          <w:szCs w:val="20"/>
        </w:rPr>
        <w:t xml:space="preserve"> The scheme places h</w:t>
      </w:r>
      <w:r w:rsidRPr="008A39BF">
        <w:rPr>
          <w:rFonts w:ascii="Times New Roman" w:hAnsi="Times New Roman"/>
          <w:sz w:val="20"/>
          <w:szCs w:val="20"/>
        </w:rPr>
        <w:t xml:space="preserve">igh requirement on the measurement ability of UE as N </w:t>
      </w:r>
      <w:r w:rsidR="00CC40BA" w:rsidRPr="008A39BF">
        <w:rPr>
          <w:rFonts w:ascii="Times New Roman" w:hAnsi="Times New Roman"/>
          <w:sz w:val="20"/>
          <w:szCs w:val="20"/>
        </w:rPr>
        <w:t xml:space="preserve">&gt;1 </w:t>
      </w:r>
      <w:r w:rsidRPr="008A39BF">
        <w:rPr>
          <w:rFonts w:ascii="Times New Roman" w:hAnsi="Times New Roman"/>
          <w:sz w:val="20"/>
          <w:szCs w:val="20"/>
        </w:rPr>
        <w:t xml:space="preserve">CSI processes </w:t>
      </w:r>
      <w:r w:rsidR="00F534C8" w:rsidRPr="008A39BF">
        <w:rPr>
          <w:rFonts w:ascii="Times New Roman" w:hAnsi="Times New Roman"/>
          <w:sz w:val="20"/>
          <w:szCs w:val="20"/>
        </w:rPr>
        <w:t xml:space="preserve">are needed </w:t>
      </w:r>
      <w:r w:rsidRPr="008A39BF">
        <w:rPr>
          <w:rFonts w:ascii="Times New Roman" w:hAnsi="Times New Roman"/>
          <w:sz w:val="20"/>
          <w:szCs w:val="20"/>
        </w:rPr>
        <w:t>to feed back the precoding matrix of the target and interference channels.</w:t>
      </w:r>
      <w:r w:rsidR="006727FF" w:rsidRPr="008A39BF">
        <w:rPr>
          <w:rFonts w:ascii="Times New Roman" w:hAnsi="Times New Roman"/>
          <w:sz w:val="20"/>
          <w:szCs w:val="20"/>
        </w:rPr>
        <w:t xml:space="preserve"> </w:t>
      </w:r>
      <w:r w:rsidR="00310F39" w:rsidRPr="008A39BF">
        <w:rPr>
          <w:rFonts w:ascii="Times New Roman" w:hAnsi="Times New Roman"/>
          <w:sz w:val="20"/>
          <w:szCs w:val="20"/>
        </w:rPr>
        <w:t xml:space="preserve">The need to support N CSI processes incurs high complexity in UE implementation. </w:t>
      </w:r>
    </w:p>
    <w:p w:rsidR="00310F39" w:rsidRPr="008A39BF" w:rsidRDefault="00310F39" w:rsidP="00F534C8">
      <w:pPr>
        <w:spacing w:after="0" w:line="240" w:lineRule="auto"/>
        <w:jc w:val="both"/>
        <w:rPr>
          <w:rFonts w:ascii="Times New Roman" w:hAnsi="Times New Roman"/>
          <w:sz w:val="20"/>
          <w:szCs w:val="20"/>
        </w:rPr>
      </w:pPr>
      <w:r w:rsidRPr="008A39BF">
        <w:rPr>
          <w:rFonts w:ascii="Times New Roman" w:hAnsi="Times New Roman"/>
          <w:b/>
          <w:sz w:val="20"/>
          <w:szCs w:val="20"/>
        </w:rPr>
        <w:t xml:space="preserve">2) </w:t>
      </w:r>
      <w:r w:rsidR="006727FF" w:rsidRPr="008A39BF">
        <w:rPr>
          <w:rFonts w:ascii="Times New Roman" w:hAnsi="Times New Roman"/>
          <w:b/>
          <w:sz w:val="20"/>
          <w:szCs w:val="20"/>
        </w:rPr>
        <w:t>Redundancy.</w:t>
      </w:r>
      <w:r w:rsidR="006727FF" w:rsidRPr="008A39BF">
        <w:rPr>
          <w:rFonts w:ascii="Times New Roman" w:hAnsi="Times New Roman"/>
          <w:sz w:val="20"/>
          <w:szCs w:val="20"/>
        </w:rPr>
        <w:t xml:space="preserve"> </w:t>
      </w:r>
      <w:r w:rsidRPr="008A39BF">
        <w:rPr>
          <w:rFonts w:ascii="Times New Roman" w:hAnsi="Times New Roman"/>
          <w:sz w:val="20"/>
          <w:szCs w:val="20"/>
        </w:rPr>
        <w:t xml:space="preserve">For CSCB, CSI measurements are conducted for N TPs but demodulation is conducted for the serving TP only. </w:t>
      </w:r>
      <w:r w:rsidR="006727FF" w:rsidRPr="008A39BF">
        <w:rPr>
          <w:rFonts w:ascii="Times New Roman" w:hAnsi="Times New Roman"/>
          <w:sz w:val="20"/>
          <w:szCs w:val="20"/>
        </w:rPr>
        <w:t xml:space="preserve">N CSI processes produce N CSI feedbacks, which contain redundant information, as for interference channels only PMI </w:t>
      </w:r>
      <w:r w:rsidR="00830260">
        <w:rPr>
          <w:rFonts w:ascii="Times New Roman" w:hAnsi="Times New Roman"/>
          <w:sz w:val="20"/>
          <w:szCs w:val="20"/>
        </w:rPr>
        <w:t>may be needed</w:t>
      </w:r>
      <w:r w:rsidR="006727FF" w:rsidRPr="008A39BF">
        <w:rPr>
          <w:rFonts w:ascii="Times New Roman" w:hAnsi="Times New Roman"/>
          <w:sz w:val="20"/>
          <w:szCs w:val="20"/>
        </w:rPr>
        <w:t>.</w:t>
      </w:r>
    </w:p>
    <w:p w:rsidR="008A39BF" w:rsidRDefault="00310F39" w:rsidP="00F534C8">
      <w:pPr>
        <w:spacing w:after="0" w:line="240" w:lineRule="auto"/>
        <w:jc w:val="both"/>
        <w:rPr>
          <w:rFonts w:ascii="Times New Roman" w:hAnsi="Times New Roman"/>
          <w:sz w:val="20"/>
          <w:szCs w:val="20"/>
        </w:rPr>
      </w:pPr>
      <w:r w:rsidRPr="008A39BF">
        <w:rPr>
          <w:rFonts w:ascii="Times New Roman" w:hAnsi="Times New Roman"/>
          <w:b/>
          <w:sz w:val="20"/>
          <w:szCs w:val="20"/>
        </w:rPr>
        <w:t xml:space="preserve">3) </w:t>
      </w:r>
      <w:r w:rsidR="006727FF" w:rsidRPr="008A39BF">
        <w:rPr>
          <w:rFonts w:ascii="Times New Roman" w:hAnsi="Times New Roman"/>
          <w:b/>
          <w:sz w:val="20"/>
          <w:szCs w:val="20"/>
        </w:rPr>
        <w:t>Poor forward compatibility.</w:t>
      </w:r>
      <w:r w:rsidR="006727FF" w:rsidRPr="008A39BF">
        <w:rPr>
          <w:rFonts w:ascii="Times New Roman" w:hAnsi="Times New Roman"/>
          <w:sz w:val="20"/>
          <w:szCs w:val="20"/>
        </w:rPr>
        <w:t xml:space="preserve"> </w:t>
      </w:r>
      <w:r w:rsidRPr="008A39BF">
        <w:rPr>
          <w:rFonts w:ascii="Times New Roman" w:hAnsi="Times New Roman"/>
          <w:sz w:val="20"/>
          <w:szCs w:val="20"/>
        </w:rPr>
        <w:t>In the case of FD MIMO, the number of antenna is large, which means</w:t>
      </w:r>
      <w:r w:rsidR="00830260">
        <w:rPr>
          <w:rFonts w:ascii="Times New Roman" w:hAnsi="Times New Roman"/>
          <w:sz w:val="20"/>
          <w:szCs w:val="20"/>
        </w:rPr>
        <w:t xml:space="preserve"> high RS</w:t>
      </w:r>
      <w:r w:rsidR="006727FF" w:rsidRPr="008A39BF">
        <w:rPr>
          <w:rFonts w:ascii="Times New Roman" w:hAnsi="Times New Roman"/>
          <w:sz w:val="20"/>
          <w:szCs w:val="20"/>
        </w:rPr>
        <w:t xml:space="preserve"> overhead </w:t>
      </w:r>
      <w:r w:rsidRPr="008A39BF">
        <w:rPr>
          <w:rFonts w:ascii="Times New Roman" w:hAnsi="Times New Roman"/>
          <w:sz w:val="20"/>
          <w:szCs w:val="20"/>
        </w:rPr>
        <w:t xml:space="preserve">to support N CSI processes. If </w:t>
      </w:r>
      <w:r w:rsidR="006727FF" w:rsidRPr="008A39BF">
        <w:rPr>
          <w:rFonts w:ascii="Times New Roman" w:hAnsi="Times New Roman"/>
          <w:sz w:val="20"/>
          <w:szCs w:val="20"/>
        </w:rPr>
        <w:t xml:space="preserve">one </w:t>
      </w:r>
      <w:r w:rsidRPr="008A39BF">
        <w:rPr>
          <w:rFonts w:ascii="Times New Roman" w:hAnsi="Times New Roman"/>
          <w:sz w:val="20"/>
          <w:szCs w:val="20"/>
        </w:rPr>
        <w:t>CSI-RS is configured for each TXRU when the number of TXRU Nt=12,</w:t>
      </w:r>
      <w:r w:rsidR="008A39BF">
        <w:rPr>
          <w:rFonts w:ascii="Times New Roman" w:hAnsi="Times New Roman" w:hint="eastAsia"/>
          <w:sz w:val="20"/>
          <w:szCs w:val="20"/>
        </w:rPr>
        <w:t xml:space="preserve"> </w:t>
      </w:r>
      <w:r w:rsidRPr="008A39BF">
        <w:rPr>
          <w:rFonts w:ascii="Times New Roman" w:hAnsi="Times New Roman"/>
          <w:sz w:val="20"/>
          <w:szCs w:val="20"/>
        </w:rPr>
        <w:t>16,</w:t>
      </w:r>
      <w:r w:rsidR="008A39BF">
        <w:rPr>
          <w:rFonts w:ascii="Times New Roman" w:hAnsi="Times New Roman" w:hint="eastAsia"/>
          <w:sz w:val="20"/>
          <w:szCs w:val="20"/>
        </w:rPr>
        <w:t xml:space="preserve"> </w:t>
      </w:r>
      <w:r w:rsidRPr="008A39BF">
        <w:rPr>
          <w:rFonts w:ascii="Times New Roman" w:hAnsi="Times New Roman"/>
          <w:sz w:val="20"/>
          <w:szCs w:val="20"/>
        </w:rPr>
        <w:t>32, N*Nt CSI-RS REs are required.</w:t>
      </w:r>
    </w:p>
    <w:p w:rsidR="00D102A2" w:rsidRDefault="00D102A2" w:rsidP="00F534C8">
      <w:pPr>
        <w:spacing w:after="0" w:line="240" w:lineRule="auto"/>
        <w:jc w:val="both"/>
        <w:rPr>
          <w:rFonts w:ascii="Times New Roman" w:hAnsi="Times New Roman"/>
          <w:sz w:val="20"/>
          <w:szCs w:val="20"/>
        </w:rPr>
      </w:pPr>
    </w:p>
    <w:p w:rsidR="00D102A2" w:rsidRPr="00D102A2" w:rsidRDefault="00D102A2" w:rsidP="00F534C8">
      <w:pPr>
        <w:spacing w:after="0" w:line="240" w:lineRule="auto"/>
        <w:jc w:val="both"/>
        <w:rPr>
          <w:rFonts w:ascii="Times New Roman" w:hAnsi="Times New Roman"/>
          <w:i/>
          <w:sz w:val="20"/>
          <w:szCs w:val="20"/>
        </w:rPr>
      </w:pPr>
      <w:r w:rsidRPr="00D102A2">
        <w:rPr>
          <w:rFonts w:ascii="Times New Roman" w:hAnsi="Times New Roman"/>
          <w:b/>
          <w:i/>
          <w:sz w:val="20"/>
          <w:szCs w:val="20"/>
        </w:rPr>
        <w:t>Observation:</w:t>
      </w:r>
      <w:r w:rsidRPr="00D102A2">
        <w:rPr>
          <w:rFonts w:ascii="Times New Roman" w:hAnsi="Times New Roman"/>
          <w:i/>
          <w:sz w:val="20"/>
          <w:szCs w:val="20"/>
        </w:rPr>
        <w:t xml:space="preserve">  Supporting CS/CB using multiple CSI processes requires unnecessary high complexity.</w:t>
      </w:r>
    </w:p>
    <w:p w:rsidR="00666B75" w:rsidRPr="008A39BF" w:rsidRDefault="00D329E9" w:rsidP="008A39BF">
      <w:pPr>
        <w:numPr>
          <w:ilvl w:val="0"/>
          <w:numId w:val="1"/>
        </w:numPr>
        <w:spacing w:before="240" w:line="240" w:lineRule="auto"/>
        <w:ind w:left="357" w:hanging="357"/>
        <w:jc w:val="both"/>
        <w:rPr>
          <w:rFonts w:ascii="Times New Roman" w:hAnsi="Times New Roman"/>
          <w:b/>
          <w:sz w:val="24"/>
        </w:rPr>
      </w:pPr>
      <w:r w:rsidRPr="008A39BF">
        <w:rPr>
          <w:rFonts w:ascii="Times New Roman" w:hAnsi="Times New Roman"/>
          <w:b/>
          <w:sz w:val="24"/>
        </w:rPr>
        <w:t>FD-MIMO framework for CS/CB</w:t>
      </w:r>
    </w:p>
    <w:p w:rsidR="00E56754" w:rsidRPr="008A39BF" w:rsidRDefault="00830260" w:rsidP="008A39BF">
      <w:pPr>
        <w:spacing w:before="240" w:line="240" w:lineRule="auto"/>
        <w:jc w:val="both"/>
        <w:rPr>
          <w:rFonts w:ascii="Times New Roman" w:hAnsi="Times New Roman"/>
          <w:sz w:val="20"/>
          <w:szCs w:val="20"/>
        </w:rPr>
      </w:pPr>
      <w:r>
        <w:rPr>
          <w:rFonts w:ascii="Times New Roman" w:hAnsi="Times New Roman"/>
          <w:sz w:val="20"/>
          <w:szCs w:val="20"/>
        </w:rPr>
        <w:t>E</w:t>
      </w:r>
      <w:r w:rsidR="006727FF" w:rsidRPr="008A39BF">
        <w:rPr>
          <w:rFonts w:ascii="Times New Roman" w:hAnsi="Times New Roman"/>
          <w:sz w:val="20"/>
          <w:szCs w:val="20"/>
        </w:rPr>
        <w:t xml:space="preserve">nhancements can be </w:t>
      </w:r>
      <w:r>
        <w:rPr>
          <w:rFonts w:ascii="Times New Roman" w:hAnsi="Times New Roman"/>
          <w:sz w:val="20"/>
          <w:szCs w:val="20"/>
        </w:rPr>
        <w:t>considered</w:t>
      </w:r>
      <w:r w:rsidR="006727FF" w:rsidRPr="008A39BF">
        <w:rPr>
          <w:rFonts w:ascii="Times New Roman" w:hAnsi="Times New Roman"/>
          <w:sz w:val="20"/>
          <w:szCs w:val="20"/>
        </w:rPr>
        <w:t xml:space="preserve"> for CS/CB </w:t>
      </w:r>
      <w:r>
        <w:rPr>
          <w:rFonts w:ascii="Times New Roman" w:hAnsi="Times New Roman"/>
          <w:sz w:val="20"/>
          <w:szCs w:val="20"/>
        </w:rPr>
        <w:t>based on the Rel-13</w:t>
      </w:r>
      <w:r w:rsidR="006727FF" w:rsidRPr="008A39BF">
        <w:rPr>
          <w:rFonts w:ascii="Times New Roman" w:hAnsi="Times New Roman"/>
          <w:sz w:val="20"/>
          <w:szCs w:val="20"/>
        </w:rPr>
        <w:t xml:space="preserve"> Class A and Class B </w:t>
      </w:r>
      <w:r>
        <w:rPr>
          <w:rFonts w:ascii="Times New Roman" w:hAnsi="Times New Roman"/>
          <w:sz w:val="20"/>
          <w:szCs w:val="20"/>
        </w:rPr>
        <w:t>FD-MIMO CSI feedback</w:t>
      </w:r>
    </w:p>
    <w:p w:rsidR="00310F39" w:rsidRPr="008A39BF" w:rsidRDefault="00310F39" w:rsidP="00F534C8">
      <w:pPr>
        <w:spacing w:after="0" w:line="240" w:lineRule="auto"/>
        <w:jc w:val="both"/>
        <w:rPr>
          <w:rFonts w:ascii="Times New Roman" w:hAnsi="Times New Roman"/>
          <w:b/>
        </w:rPr>
      </w:pPr>
      <w:r w:rsidRPr="008A39BF">
        <w:rPr>
          <w:rFonts w:ascii="Times New Roman" w:hAnsi="Times New Roman"/>
          <w:b/>
        </w:rPr>
        <w:t>3.1 Class A based Solution</w:t>
      </w:r>
    </w:p>
    <w:p w:rsidR="00936BD3" w:rsidRPr="00ED4F7A" w:rsidRDefault="00936BD3" w:rsidP="00F534C8">
      <w:pPr>
        <w:spacing w:after="0" w:line="240" w:lineRule="auto"/>
        <w:jc w:val="both"/>
        <w:rPr>
          <w:rFonts w:ascii="Times New Roman" w:hAnsi="Times New Roman"/>
          <w:sz w:val="20"/>
          <w:szCs w:val="20"/>
        </w:rPr>
      </w:pPr>
      <w:r w:rsidRPr="00ED4F7A">
        <w:rPr>
          <w:rFonts w:ascii="Times New Roman" w:hAnsi="Times New Roman"/>
          <w:sz w:val="20"/>
          <w:szCs w:val="20"/>
        </w:rPr>
        <w:t>For interference channel, we can feed back only the precoding matrix in the elevation direction.  In the scenario illustrated in Fig. 3, UE1 measures</w:t>
      </w:r>
      <w:r w:rsidR="00F534C8" w:rsidRPr="00ED4F7A">
        <w:rPr>
          <w:rFonts w:ascii="Times New Roman" w:hAnsi="Times New Roman"/>
          <w:sz w:val="20"/>
          <w:szCs w:val="20"/>
        </w:rPr>
        <w:t xml:space="preserve"> and feeds back </w:t>
      </w:r>
      <w:r w:rsidRPr="00ED4F7A">
        <w:rPr>
          <w:rFonts w:ascii="Times New Roman" w:hAnsi="Times New Roman"/>
          <w:sz w:val="20"/>
          <w:szCs w:val="20"/>
        </w:rPr>
        <w:t>CSI1 (i.e  CQI1/RI1/PMI1)  for TP1 via CSI process1. For interference TP (TP2), only channel condition in the elevation direction is measured. For dual pola</w:t>
      </w:r>
      <w:r w:rsidR="00830260">
        <w:rPr>
          <w:rFonts w:ascii="Times New Roman" w:hAnsi="Times New Roman"/>
          <w:sz w:val="20"/>
          <w:szCs w:val="20"/>
        </w:rPr>
        <w:t>rized 2X4 antenna, only CSI-RS</w:t>
      </w:r>
      <w:r w:rsidRPr="00ED4F7A">
        <w:rPr>
          <w:rFonts w:ascii="Times New Roman" w:hAnsi="Times New Roman"/>
          <w:sz w:val="20"/>
          <w:szCs w:val="20"/>
        </w:rPr>
        <w:t xml:space="preserve"> for elevation</w:t>
      </w:r>
      <w:r w:rsidR="00830260">
        <w:rPr>
          <w:rFonts w:ascii="Times New Roman" w:hAnsi="Times New Roman"/>
          <w:sz w:val="20"/>
          <w:szCs w:val="20"/>
        </w:rPr>
        <w:t xml:space="preserve"> is</w:t>
      </w:r>
      <w:r w:rsidRPr="00ED4F7A">
        <w:rPr>
          <w:rFonts w:ascii="Times New Roman" w:hAnsi="Times New Roman"/>
          <w:sz w:val="20"/>
          <w:szCs w:val="20"/>
        </w:rPr>
        <w:t xml:space="preserve"> measured, hence only two CSI-RS REs are needed. UE1 obtains the elevation channel Hv of TP2 </w:t>
      </w:r>
      <w:r w:rsidR="007640E7" w:rsidRPr="00ED4F7A">
        <w:rPr>
          <w:rFonts w:ascii="Times New Roman" w:hAnsi="Times New Roman"/>
          <w:sz w:val="20"/>
          <w:szCs w:val="20"/>
        </w:rPr>
        <w:t xml:space="preserve">on these CSI-RS REs, and selects </w:t>
      </w:r>
      <w:r w:rsidR="007640E7" w:rsidRPr="00ED4F7A">
        <w:rPr>
          <w:rFonts w:ascii="Times New Roman" w:hAnsi="Times New Roman"/>
          <w:position w:val="-36"/>
          <w:sz w:val="20"/>
          <w:szCs w:val="20"/>
        </w:rPr>
        <w:object w:dxaOrig="1560" w:dyaOrig="880">
          <v:shape id="_x0000_i1032" type="#_x0000_t75" style="width:78pt;height:44pt" o:ole="">
            <v:imagedata r:id="rId19" o:title=""/>
          </v:shape>
          <o:OLEObject Type="Embed" ProgID="Equation.DSMT4" ShapeID="_x0000_i1032" DrawAspect="Content" ObjectID="_1524747438" r:id="rId20"/>
        </w:object>
      </w:r>
      <w:r w:rsidR="007640E7" w:rsidRPr="00ED4F7A">
        <w:rPr>
          <w:rFonts w:ascii="Times New Roman" w:hAnsi="Times New Roman"/>
          <w:sz w:val="20"/>
          <w:szCs w:val="20"/>
        </w:rPr>
        <w:t xml:space="preserve"> according to Hv. UE1 then searches for the index of the beam (i12) that matches with </w:t>
      </w:r>
      <w:r w:rsidR="007640E7" w:rsidRPr="00ED4F7A">
        <w:rPr>
          <w:rFonts w:ascii="Times New Roman" w:hAnsi="Times New Roman"/>
          <w:position w:val="-36"/>
          <w:sz w:val="20"/>
          <w:szCs w:val="20"/>
        </w:rPr>
        <w:object w:dxaOrig="1560" w:dyaOrig="880">
          <v:shape id="_x0000_i1033" type="#_x0000_t75" style="width:78pt;height:44pt" o:ole="">
            <v:imagedata r:id="rId19" o:title=""/>
          </v:shape>
          <o:OLEObject Type="Embed" ProgID="Equation.DSMT4" ShapeID="_x0000_i1033" DrawAspect="Content" ObjectID="_1524747439" r:id="rId21"/>
        </w:object>
      </w:r>
      <w:r w:rsidR="007640E7" w:rsidRPr="00ED4F7A">
        <w:rPr>
          <w:rFonts w:ascii="Times New Roman" w:hAnsi="Times New Roman"/>
          <w:sz w:val="20"/>
          <w:szCs w:val="20"/>
        </w:rPr>
        <w:t xml:space="preserve"> and feeds i12 back to TP1. TP1 informs that TP2 that utilization of precoding matrixes corresponding to i12 should be limited for interference consideration. TP2 </w:t>
      </w:r>
      <w:r w:rsidR="009D4A27" w:rsidRPr="00ED4F7A">
        <w:rPr>
          <w:rFonts w:ascii="Times New Roman" w:hAnsi="Times New Roman"/>
          <w:sz w:val="20"/>
          <w:szCs w:val="20"/>
        </w:rPr>
        <w:t>can</w:t>
      </w:r>
      <w:r w:rsidR="007640E7" w:rsidRPr="00ED4F7A">
        <w:rPr>
          <w:rFonts w:ascii="Times New Roman" w:hAnsi="Times New Roman"/>
          <w:sz w:val="20"/>
          <w:szCs w:val="20"/>
        </w:rPr>
        <w:t xml:space="preserve"> avoid using precoding matrixes corresponding to i12</w:t>
      </w:r>
      <w:r w:rsidR="009D4A27" w:rsidRPr="00ED4F7A">
        <w:rPr>
          <w:rFonts w:ascii="Times New Roman" w:hAnsi="Times New Roman"/>
          <w:sz w:val="20"/>
          <w:szCs w:val="20"/>
        </w:rPr>
        <w:t xml:space="preserve"> </w:t>
      </w:r>
      <w:r w:rsidR="007E63AC" w:rsidRPr="00ED4F7A">
        <w:rPr>
          <w:rFonts w:ascii="Times New Roman" w:hAnsi="Times New Roman"/>
          <w:sz w:val="20"/>
          <w:szCs w:val="20"/>
        </w:rPr>
        <w:t>by CSR</w:t>
      </w:r>
      <w:r w:rsidR="007640E7" w:rsidRPr="00ED4F7A">
        <w:rPr>
          <w:rFonts w:ascii="Times New Roman" w:hAnsi="Times New Roman"/>
          <w:sz w:val="20"/>
          <w:szCs w:val="20"/>
        </w:rPr>
        <w:t>.</w:t>
      </w:r>
    </w:p>
    <w:p w:rsidR="004F3250" w:rsidRPr="008A39BF" w:rsidRDefault="00830260" w:rsidP="00F534C8">
      <w:pPr>
        <w:spacing w:after="0" w:line="240" w:lineRule="auto"/>
        <w:jc w:val="both"/>
        <w:rPr>
          <w:rFonts w:ascii="Times New Roman" w:hAnsi="Times New Roman"/>
          <w:sz w:val="20"/>
          <w:szCs w:val="20"/>
        </w:rPr>
      </w:pPr>
      <w:r>
        <w:rPr>
          <w:rFonts w:ascii="Times New Roman" w:hAnsi="Times New Roman"/>
          <w:noProof/>
          <w:sz w:val="20"/>
          <w:szCs w:val="20"/>
        </w:rPr>
        <w:lastRenderedPageBreak/>
        <mc:AlternateContent>
          <mc:Choice Requires="wpc">
            <w:drawing>
              <wp:inline distT="0" distB="0" distL="0" distR="0">
                <wp:extent cx="5308600" cy="1783080"/>
                <wp:effectExtent l="0" t="3810" r="0" b="381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9" name="Line 79"/>
                        <wps:cNvCnPr>
                          <a:cxnSpLocks noChangeShapeType="1"/>
                        </wps:cNvCnPr>
                        <wps:spPr bwMode="auto">
                          <a:xfrm>
                            <a:off x="365760" y="1325245"/>
                            <a:ext cx="3886200" cy="635"/>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wpg:cNvPr id="60" name="Group 80"/>
                        <wpg:cNvGrpSpPr>
                          <a:grpSpLocks/>
                        </wpg:cNvGrpSpPr>
                        <wpg:grpSpPr bwMode="auto">
                          <a:xfrm>
                            <a:off x="411480" y="228600"/>
                            <a:ext cx="320040" cy="1097280"/>
                            <a:chOff x="2520" y="800"/>
                            <a:chExt cx="720" cy="2232"/>
                          </a:xfrm>
                        </wpg:grpSpPr>
                        <wps:wsp>
                          <wps:cNvPr id="61" name="AutoShape 81"/>
                          <wps:cNvSpPr>
                            <a:spLocks noChangeArrowheads="1"/>
                          </wps:cNvSpPr>
                          <wps:spPr bwMode="auto">
                            <a:xfrm>
                              <a:off x="2592" y="1160"/>
                              <a:ext cx="648" cy="1872"/>
                            </a:xfrm>
                            <a:prstGeom prst="triangle">
                              <a:avLst>
                                <a:gd name="adj" fmla="val 50000"/>
                              </a:avLst>
                            </a:prstGeom>
                            <a:solidFill>
                              <a:srgbClr val="FFFFFF"/>
                            </a:solidFill>
                            <a:ln w="19050">
                              <a:solidFill>
                                <a:srgbClr val="808080"/>
                              </a:solidFill>
                              <a:miter lim="800000"/>
                              <a:headEnd/>
                              <a:tailEnd/>
                            </a:ln>
                          </wps:spPr>
                          <wps:bodyPr rot="0" vert="horz" wrap="square" lIns="91440" tIns="45720" rIns="91440" bIns="45720" anchor="t" anchorCtr="0" upright="1">
                            <a:noAutofit/>
                          </wps:bodyPr>
                        </wps:wsp>
                        <wpg:grpSp>
                          <wpg:cNvPr id="62" name="Group 82"/>
                          <wpg:cNvGrpSpPr>
                            <a:grpSpLocks/>
                          </wpg:cNvGrpSpPr>
                          <wpg:grpSpPr bwMode="auto">
                            <a:xfrm>
                              <a:off x="2520" y="800"/>
                              <a:ext cx="720" cy="648"/>
                              <a:chOff x="2520" y="728"/>
                              <a:chExt cx="720" cy="864"/>
                            </a:xfrm>
                          </wpg:grpSpPr>
                          <wps:wsp>
                            <wps:cNvPr id="63" name="Line 83"/>
                            <wps:cNvCnPr>
                              <a:cxnSpLocks noChangeShapeType="1"/>
                            </wps:cNvCnPr>
                            <wps:spPr bwMode="auto">
                              <a:xfrm>
                                <a:off x="2520" y="872"/>
                                <a:ext cx="0"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28" name="Line 84"/>
                            <wps:cNvCnPr>
                              <a:cxnSpLocks noChangeShapeType="1"/>
                            </wps:cNvCnPr>
                            <wps:spPr bwMode="auto">
                              <a:xfrm>
                                <a:off x="3239" y="728"/>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29" name="Line 85"/>
                            <wps:cNvCnPr>
                              <a:cxnSpLocks noChangeShapeType="1"/>
                            </wps:cNvCnPr>
                            <wps:spPr bwMode="auto">
                              <a:xfrm>
                                <a:off x="3023" y="1160"/>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30" name="Line 86"/>
                            <wps:cNvCnPr>
                              <a:cxnSpLocks noChangeShapeType="1"/>
                            </wps:cNvCnPr>
                            <wps:spPr bwMode="auto">
                              <a:xfrm>
                                <a:off x="2520" y="1088"/>
                                <a:ext cx="504" cy="288"/>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31" name="Line 87"/>
                            <wps:cNvCnPr>
                              <a:cxnSpLocks noChangeShapeType="1"/>
                            </wps:cNvCnPr>
                            <wps:spPr bwMode="auto">
                              <a:xfrm flipV="1">
                                <a:off x="2520" y="944"/>
                                <a:ext cx="720" cy="144"/>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32" name="Line 88"/>
                            <wps:cNvCnPr>
                              <a:cxnSpLocks noChangeShapeType="1"/>
                            </wps:cNvCnPr>
                            <wps:spPr bwMode="auto">
                              <a:xfrm flipH="1">
                                <a:off x="3024" y="944"/>
                                <a:ext cx="216"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g:grpSp>
                        <wps:wsp>
                          <wps:cNvPr id="133" name="Line 89"/>
                          <wps:cNvCnPr>
                            <a:cxnSpLocks noChangeShapeType="1"/>
                          </wps:cNvCnPr>
                          <wps:spPr bwMode="auto">
                            <a:xfrm>
                              <a:off x="2808" y="1736"/>
                              <a:ext cx="216"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34" name="Line 90"/>
                          <wps:cNvCnPr>
                            <a:cxnSpLocks noChangeShapeType="1"/>
                          </wps:cNvCnPr>
                          <wps:spPr bwMode="auto">
                            <a:xfrm>
                              <a:off x="2736" y="2168"/>
                              <a:ext cx="360"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35" name="Line 91"/>
                          <wps:cNvCnPr>
                            <a:cxnSpLocks noChangeShapeType="1"/>
                          </wps:cNvCnPr>
                          <wps:spPr bwMode="auto">
                            <a:xfrm>
                              <a:off x="2664" y="2600"/>
                              <a:ext cx="504"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36" name="Line 92"/>
                          <wps:cNvCnPr>
                            <a:cxnSpLocks noChangeShapeType="1"/>
                          </wps:cNvCnPr>
                          <wps:spPr bwMode="auto">
                            <a:xfrm flipH="1">
                              <a:off x="2736"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37" name="Line 93"/>
                          <wps:cNvCnPr>
                            <a:cxnSpLocks noChangeShapeType="1"/>
                          </wps:cNvCnPr>
                          <wps:spPr bwMode="auto">
                            <a:xfrm>
                              <a:off x="2808"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38" name="Line 94"/>
                          <wps:cNvCnPr>
                            <a:cxnSpLocks noChangeShapeType="1"/>
                          </wps:cNvCnPr>
                          <wps:spPr bwMode="auto">
                            <a:xfrm flipH="1">
                              <a:off x="2664"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39" name="Line 95"/>
                          <wps:cNvCnPr>
                            <a:cxnSpLocks noChangeShapeType="1"/>
                          </wps:cNvCnPr>
                          <wps:spPr bwMode="auto">
                            <a:xfrm>
                              <a:off x="2736"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41" name="Line 96"/>
                          <wps:cNvCnPr>
                            <a:cxnSpLocks noChangeShapeType="1"/>
                          </wps:cNvCnPr>
                          <wps:spPr bwMode="auto">
                            <a:xfrm flipV="1">
                              <a:off x="2592"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42" name="Line 97"/>
                          <wps:cNvCnPr>
                            <a:cxnSpLocks noChangeShapeType="1"/>
                          </wps:cNvCnPr>
                          <wps:spPr bwMode="auto">
                            <a:xfrm>
                              <a:off x="2664"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g:wgp>
                      <wps:wsp>
                        <wps:cNvPr id="143" name="Text Box 98"/>
                        <wps:cNvSpPr txBox="1">
                          <a:spLocks noChangeArrowheads="1"/>
                        </wps:cNvSpPr>
                        <wps:spPr bwMode="auto">
                          <a:xfrm>
                            <a:off x="2148840" y="1097280"/>
                            <a:ext cx="502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B446D1" w:rsidRDefault="004F3250" w:rsidP="008537A6">
                              <w:pPr>
                                <w:jc w:val="center"/>
                                <w:rPr>
                                  <w:rFonts w:ascii="Times New Roman" w:hAnsi="Times New Roman"/>
                                  <w:sz w:val="20"/>
                                  <w:szCs w:val="20"/>
                                </w:rPr>
                              </w:pPr>
                              <w:r w:rsidRPr="00B446D1">
                                <w:rPr>
                                  <w:rFonts w:ascii="Times New Roman" w:hAnsi="Times New Roman"/>
                                  <w:sz w:val="20"/>
                                  <w:szCs w:val="20"/>
                                </w:rPr>
                                <w:t>UE</w:t>
                              </w:r>
                              <w:r w:rsidRPr="00B446D1">
                                <w:rPr>
                                  <w:rFonts w:ascii="Times New Roman" w:hAnsi="Times New Roman" w:hint="eastAsia"/>
                                  <w:sz w:val="20"/>
                                  <w:szCs w:val="20"/>
                                </w:rPr>
                                <w:t>1</w:t>
                              </w:r>
                            </w:p>
                          </w:txbxContent>
                        </wps:txbx>
                        <wps:bodyPr rot="0" vert="horz" wrap="square" lIns="91440" tIns="45720" rIns="91440" bIns="45720" anchor="t" anchorCtr="0" upright="1">
                          <a:noAutofit/>
                        </wps:bodyPr>
                      </wps:wsp>
                      <pic:pic xmlns:pic="http://schemas.openxmlformats.org/drawingml/2006/picture">
                        <pic:nvPicPr>
                          <pic:cNvPr id="144" name="Picture 99" descr="mcna0663.gif(10K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203539">
                            <a:off x="2080895" y="777240"/>
                            <a:ext cx="250825" cy="548640"/>
                          </a:xfrm>
                          <a:prstGeom prst="rect">
                            <a:avLst/>
                          </a:prstGeom>
                          <a:noFill/>
                          <a:ln>
                            <a:noFill/>
                          </a:ln>
                          <a:extLst>
                            <a:ext uri="{909E8E84-426E-40DD-AFC4-6F175D3DCCD1}">
                              <a14:hiddenFill xmlns:a14="http://schemas.microsoft.com/office/drawing/2010/main">
                                <a:solidFill>
                                  <a:srgbClr val="F0E3C0"/>
                                </a:solidFill>
                              </a14:hiddenFill>
                            </a:ext>
                            <a:ext uri="{91240B29-F687-4F45-9708-019B960494DF}">
                              <a14:hiddenLine xmlns:a14="http://schemas.microsoft.com/office/drawing/2010/main" w="9525">
                                <a:solidFill>
                                  <a:srgbClr val="808080"/>
                                </a:solidFill>
                                <a:miter lim="800000"/>
                                <a:headEnd/>
                                <a:tailEnd/>
                              </a14:hiddenLine>
                            </a:ext>
                          </a:extLst>
                        </pic:spPr>
                      </pic:pic>
                      <wpg:wgp>
                        <wpg:cNvPr id="145" name="Group 100"/>
                        <wpg:cNvGrpSpPr>
                          <a:grpSpLocks/>
                        </wpg:cNvGrpSpPr>
                        <wpg:grpSpPr bwMode="auto">
                          <a:xfrm>
                            <a:off x="3886200" y="228600"/>
                            <a:ext cx="320040" cy="1097280"/>
                            <a:chOff x="2520" y="800"/>
                            <a:chExt cx="720" cy="2232"/>
                          </a:xfrm>
                        </wpg:grpSpPr>
                        <wps:wsp>
                          <wps:cNvPr id="146" name="AutoShape 101"/>
                          <wps:cNvSpPr>
                            <a:spLocks noChangeArrowheads="1"/>
                          </wps:cNvSpPr>
                          <wps:spPr bwMode="auto">
                            <a:xfrm>
                              <a:off x="2592" y="1160"/>
                              <a:ext cx="648" cy="1872"/>
                            </a:xfrm>
                            <a:prstGeom prst="triangle">
                              <a:avLst>
                                <a:gd name="adj" fmla="val 50000"/>
                              </a:avLst>
                            </a:prstGeom>
                            <a:solidFill>
                              <a:srgbClr val="FFFFFF"/>
                            </a:solidFill>
                            <a:ln w="19050">
                              <a:solidFill>
                                <a:srgbClr val="808080"/>
                              </a:solidFill>
                              <a:miter lim="800000"/>
                              <a:headEnd/>
                              <a:tailEnd/>
                            </a:ln>
                          </wps:spPr>
                          <wps:bodyPr rot="0" vert="horz" wrap="square" lIns="91440" tIns="45720" rIns="91440" bIns="45720" anchor="t" anchorCtr="0" upright="1">
                            <a:noAutofit/>
                          </wps:bodyPr>
                        </wps:wsp>
                        <wpg:grpSp>
                          <wpg:cNvPr id="147" name="Group 102"/>
                          <wpg:cNvGrpSpPr>
                            <a:grpSpLocks/>
                          </wpg:cNvGrpSpPr>
                          <wpg:grpSpPr bwMode="auto">
                            <a:xfrm>
                              <a:off x="2520" y="800"/>
                              <a:ext cx="720" cy="648"/>
                              <a:chOff x="2520" y="728"/>
                              <a:chExt cx="720" cy="864"/>
                            </a:xfrm>
                          </wpg:grpSpPr>
                          <wps:wsp>
                            <wps:cNvPr id="148" name="Line 103"/>
                            <wps:cNvCnPr>
                              <a:cxnSpLocks noChangeShapeType="1"/>
                            </wps:cNvCnPr>
                            <wps:spPr bwMode="auto">
                              <a:xfrm>
                                <a:off x="2520" y="872"/>
                                <a:ext cx="0"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49" name="Line 104"/>
                            <wps:cNvCnPr>
                              <a:cxnSpLocks noChangeShapeType="1"/>
                            </wps:cNvCnPr>
                            <wps:spPr bwMode="auto">
                              <a:xfrm>
                                <a:off x="3239" y="728"/>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50" name="Line 105"/>
                            <wps:cNvCnPr>
                              <a:cxnSpLocks noChangeShapeType="1"/>
                            </wps:cNvCnPr>
                            <wps:spPr bwMode="auto">
                              <a:xfrm>
                                <a:off x="3023" y="1160"/>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51" name="Line 106"/>
                            <wps:cNvCnPr>
                              <a:cxnSpLocks noChangeShapeType="1"/>
                            </wps:cNvCnPr>
                            <wps:spPr bwMode="auto">
                              <a:xfrm>
                                <a:off x="2520" y="1088"/>
                                <a:ext cx="504" cy="288"/>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52" name="Line 107"/>
                            <wps:cNvCnPr>
                              <a:cxnSpLocks noChangeShapeType="1"/>
                            </wps:cNvCnPr>
                            <wps:spPr bwMode="auto">
                              <a:xfrm flipV="1">
                                <a:off x="2520" y="944"/>
                                <a:ext cx="720" cy="144"/>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53" name="Line 108"/>
                            <wps:cNvCnPr>
                              <a:cxnSpLocks noChangeShapeType="1"/>
                            </wps:cNvCnPr>
                            <wps:spPr bwMode="auto">
                              <a:xfrm flipH="1">
                                <a:off x="3024" y="944"/>
                                <a:ext cx="216"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g:grpSp>
                        <wps:wsp>
                          <wps:cNvPr id="154" name="Line 109"/>
                          <wps:cNvCnPr>
                            <a:cxnSpLocks noChangeShapeType="1"/>
                          </wps:cNvCnPr>
                          <wps:spPr bwMode="auto">
                            <a:xfrm>
                              <a:off x="2808" y="1736"/>
                              <a:ext cx="216"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55" name="Line 110"/>
                          <wps:cNvCnPr>
                            <a:cxnSpLocks noChangeShapeType="1"/>
                          </wps:cNvCnPr>
                          <wps:spPr bwMode="auto">
                            <a:xfrm>
                              <a:off x="2736" y="2168"/>
                              <a:ext cx="360"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56" name="Line 111"/>
                          <wps:cNvCnPr>
                            <a:cxnSpLocks noChangeShapeType="1"/>
                          </wps:cNvCnPr>
                          <wps:spPr bwMode="auto">
                            <a:xfrm>
                              <a:off x="2664" y="2600"/>
                              <a:ext cx="504"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57" name="Line 112"/>
                          <wps:cNvCnPr>
                            <a:cxnSpLocks noChangeShapeType="1"/>
                          </wps:cNvCnPr>
                          <wps:spPr bwMode="auto">
                            <a:xfrm flipH="1">
                              <a:off x="2736"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58" name="Line 113"/>
                          <wps:cNvCnPr>
                            <a:cxnSpLocks noChangeShapeType="1"/>
                          </wps:cNvCnPr>
                          <wps:spPr bwMode="auto">
                            <a:xfrm>
                              <a:off x="2808"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59" name="Line 114"/>
                          <wps:cNvCnPr>
                            <a:cxnSpLocks noChangeShapeType="1"/>
                          </wps:cNvCnPr>
                          <wps:spPr bwMode="auto">
                            <a:xfrm flipH="1">
                              <a:off x="2664"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60" name="Line 115"/>
                          <wps:cNvCnPr>
                            <a:cxnSpLocks noChangeShapeType="1"/>
                          </wps:cNvCnPr>
                          <wps:spPr bwMode="auto">
                            <a:xfrm>
                              <a:off x="2736"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61" name="Line 116"/>
                          <wps:cNvCnPr>
                            <a:cxnSpLocks noChangeShapeType="1"/>
                          </wps:cNvCnPr>
                          <wps:spPr bwMode="auto">
                            <a:xfrm flipV="1">
                              <a:off x="2592"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62" name="Line 117"/>
                          <wps:cNvCnPr>
                            <a:cxnSpLocks noChangeShapeType="1"/>
                          </wps:cNvCnPr>
                          <wps:spPr bwMode="auto">
                            <a:xfrm>
                              <a:off x="2664"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g:wgp>
                      <wps:wsp>
                        <wps:cNvPr id="163" name="Freeform 118"/>
                        <wps:cNvSpPr>
                          <a:spLocks/>
                        </wps:cNvSpPr>
                        <wps:spPr bwMode="auto">
                          <a:xfrm>
                            <a:off x="594360" y="1325880"/>
                            <a:ext cx="3474720" cy="182880"/>
                          </a:xfrm>
                          <a:custGeom>
                            <a:avLst/>
                            <a:gdLst>
                              <a:gd name="T0" fmla="*/ 0 w 5472"/>
                              <a:gd name="T1" fmla="*/ 0 h 288"/>
                              <a:gd name="T2" fmla="*/ 0 w 5472"/>
                              <a:gd name="T3" fmla="*/ 288 h 288"/>
                              <a:gd name="T4" fmla="*/ 5472 w 5472"/>
                              <a:gd name="T5" fmla="*/ 288 h 288"/>
                              <a:gd name="T6" fmla="*/ 5472 w 5472"/>
                              <a:gd name="T7" fmla="*/ 0 h 288"/>
                            </a:gdLst>
                            <a:ahLst/>
                            <a:cxnLst>
                              <a:cxn ang="0">
                                <a:pos x="T0" y="T1"/>
                              </a:cxn>
                              <a:cxn ang="0">
                                <a:pos x="T2" y="T3"/>
                              </a:cxn>
                              <a:cxn ang="0">
                                <a:pos x="T4" y="T5"/>
                              </a:cxn>
                              <a:cxn ang="0">
                                <a:pos x="T6" y="T7"/>
                              </a:cxn>
                            </a:cxnLst>
                            <a:rect l="0" t="0" r="r" b="b"/>
                            <a:pathLst>
                              <a:path w="5472" h="288">
                                <a:moveTo>
                                  <a:pt x="0" y="0"/>
                                </a:moveTo>
                                <a:lnTo>
                                  <a:pt x="0" y="288"/>
                                </a:lnTo>
                                <a:lnTo>
                                  <a:pt x="5472" y="288"/>
                                </a:lnTo>
                                <a:lnTo>
                                  <a:pt x="5472" y="0"/>
                                </a:lnTo>
                              </a:path>
                            </a:pathLst>
                          </a:custGeom>
                          <a:noFill/>
                          <a:ln w="9525">
                            <a:solidFill>
                              <a:srgbClr val="808080"/>
                            </a:solidFill>
                            <a:prstDash val="dash"/>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Text Box 119"/>
                        <wps:cNvSpPr txBox="1">
                          <a:spLocks noChangeArrowheads="1"/>
                        </wps:cNvSpPr>
                        <wps:spPr bwMode="auto">
                          <a:xfrm>
                            <a:off x="0" y="0"/>
                            <a:ext cx="13716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B446D1" w:rsidRDefault="004F3250" w:rsidP="008537A6">
                              <w:pPr>
                                <w:jc w:val="center"/>
                                <w:rPr>
                                  <w:rFonts w:ascii="Times New Roman" w:hAnsi="Times New Roman"/>
                                  <w:sz w:val="20"/>
                                  <w:szCs w:val="20"/>
                                </w:rPr>
                              </w:pPr>
                              <w:r w:rsidRPr="00B446D1">
                                <w:rPr>
                                  <w:rFonts w:ascii="Times New Roman" w:hAnsi="Times New Roman" w:hint="eastAsia"/>
                                  <w:sz w:val="20"/>
                                  <w:szCs w:val="20"/>
                                </w:rPr>
                                <w:t>Serving Point(TP1)</w:t>
                              </w:r>
                            </w:p>
                          </w:txbxContent>
                        </wps:txbx>
                        <wps:bodyPr rot="0" vert="horz" wrap="square" lIns="91440" tIns="45720" rIns="91440" bIns="45720" anchor="t" anchorCtr="0" upright="1">
                          <a:noAutofit/>
                        </wps:bodyPr>
                      </wps:wsp>
                      <wps:wsp>
                        <wps:cNvPr id="165" name="Line 120"/>
                        <wps:cNvCnPr>
                          <a:cxnSpLocks noChangeShapeType="1"/>
                        </wps:cNvCnPr>
                        <wps:spPr bwMode="auto">
                          <a:xfrm>
                            <a:off x="822960" y="365760"/>
                            <a:ext cx="1325880" cy="502920"/>
                          </a:xfrm>
                          <a:prstGeom prst="line">
                            <a:avLst/>
                          </a:prstGeom>
                          <a:noFill/>
                          <a:ln w="19050">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166" name="Line 121"/>
                        <wps:cNvCnPr>
                          <a:cxnSpLocks noChangeShapeType="1"/>
                        </wps:cNvCnPr>
                        <wps:spPr bwMode="auto">
                          <a:xfrm flipH="1">
                            <a:off x="2423160" y="411480"/>
                            <a:ext cx="1371600" cy="457200"/>
                          </a:xfrm>
                          <a:prstGeom prst="line">
                            <a:avLst/>
                          </a:prstGeom>
                          <a:noFill/>
                          <a:ln w="6350">
                            <a:solidFill>
                              <a:srgbClr val="80808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7" name="Text Box 122"/>
                        <wps:cNvSpPr txBox="1">
                          <a:spLocks noChangeArrowheads="1"/>
                        </wps:cNvSpPr>
                        <wps:spPr bwMode="auto">
                          <a:xfrm>
                            <a:off x="2806065" y="378460"/>
                            <a:ext cx="264795"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117A16" w:rsidRDefault="004F3250" w:rsidP="008537A6">
                              <w:pPr>
                                <w:jc w:val="center"/>
                                <w:rPr>
                                  <w:color w:val="333333"/>
                                </w:rPr>
                              </w:pPr>
                            </w:p>
                          </w:txbxContent>
                        </wps:txbx>
                        <wps:bodyPr rot="0" vert="horz" wrap="none" lIns="91440" tIns="45720" rIns="91440" bIns="45720" anchor="t" anchorCtr="0" upright="1">
                          <a:spAutoFit/>
                        </wps:bodyPr>
                      </wps:wsp>
                      <wps:wsp>
                        <wps:cNvPr id="168" name="Text Box 123"/>
                        <wps:cNvSpPr txBox="1">
                          <a:spLocks noChangeArrowheads="1"/>
                        </wps:cNvSpPr>
                        <wps:spPr bwMode="auto">
                          <a:xfrm>
                            <a:off x="1442085" y="182880"/>
                            <a:ext cx="345440"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117A16" w:rsidRDefault="004F3250" w:rsidP="008537A6">
                              <w:pPr>
                                <w:jc w:val="center"/>
                                <w:rPr>
                                  <w:color w:val="333333"/>
                                </w:rPr>
                              </w:pPr>
                              <w:r w:rsidRPr="00232A5A">
                                <w:rPr>
                                  <w:color w:val="333333"/>
                                  <w:position w:val="-10"/>
                                </w:rPr>
                                <w:object w:dxaOrig="260" w:dyaOrig="300">
                                  <v:shape id="_x0000_i1035" type="#_x0000_t75" style="width:12.5pt;height:15.5pt">
                                    <v:imagedata r:id="rId9" o:title=""/>
                                  </v:shape>
                                  <o:OLEObject Type="Embed" ProgID="Equation.DSMT4" ShapeID="_x0000_i1035" DrawAspect="Content" ObjectID="_1524747443" r:id="rId22"/>
                                </w:object>
                              </w:r>
                            </w:p>
                          </w:txbxContent>
                        </wps:txbx>
                        <wps:bodyPr rot="0" vert="horz" wrap="none" lIns="91440" tIns="45720" rIns="91440" bIns="45720" anchor="t" anchorCtr="0" upright="1">
                          <a:noAutofit/>
                        </wps:bodyPr>
                      </wps:wsp>
                      <wps:wsp>
                        <wps:cNvPr id="169" name="Text Box 124"/>
                        <wps:cNvSpPr txBox="1">
                          <a:spLocks noChangeArrowheads="1"/>
                        </wps:cNvSpPr>
                        <wps:spPr bwMode="auto">
                          <a:xfrm>
                            <a:off x="2780665" y="182880"/>
                            <a:ext cx="323215"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117A16" w:rsidRDefault="004F3250" w:rsidP="008537A6">
                              <w:pPr>
                                <w:jc w:val="center"/>
                                <w:rPr>
                                  <w:color w:val="333333"/>
                                </w:rPr>
                              </w:pPr>
                              <w:r w:rsidRPr="004F3250">
                                <w:rPr>
                                  <w:color w:val="333333"/>
                                  <w:position w:val="-10"/>
                                </w:rPr>
                                <w:object w:dxaOrig="220" w:dyaOrig="300">
                                  <v:shape id="_x0000_i1037" type="#_x0000_t75" style="width:11pt;height:15.5pt">
                                    <v:imagedata r:id="rId23" o:title=""/>
                                  </v:shape>
                                  <o:OLEObject Type="Embed" ProgID="Equation.DSMT4" ShapeID="_x0000_i1037" DrawAspect="Content" ObjectID="_1524747444" r:id="rId24"/>
                                </w:object>
                              </w:r>
                            </w:p>
                          </w:txbxContent>
                        </wps:txbx>
                        <wps:bodyPr rot="0" vert="horz" wrap="none" lIns="91440" tIns="45720" rIns="91440" bIns="45720" anchor="t" anchorCtr="0" upright="1">
                          <a:spAutoFit/>
                        </wps:bodyPr>
                      </wps:wsp>
                      <wps:wsp>
                        <wps:cNvPr id="170" name="Oval 125"/>
                        <wps:cNvSpPr>
                          <a:spLocks noChangeArrowheads="1"/>
                        </wps:cNvSpPr>
                        <wps:spPr bwMode="auto">
                          <a:xfrm>
                            <a:off x="1371600" y="137160"/>
                            <a:ext cx="457200" cy="68580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71" name="Oval 126"/>
                        <wps:cNvSpPr>
                          <a:spLocks noChangeArrowheads="1"/>
                        </wps:cNvSpPr>
                        <wps:spPr bwMode="auto">
                          <a:xfrm>
                            <a:off x="2743200" y="137160"/>
                            <a:ext cx="457200" cy="68580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pic:pic xmlns:pic="http://schemas.openxmlformats.org/drawingml/2006/picture">
                        <pic:nvPicPr>
                          <pic:cNvPr id="172" name="Picture 127" descr="mcna0663.gif(10K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203539">
                            <a:off x="2880360" y="777240"/>
                            <a:ext cx="250825" cy="548640"/>
                          </a:xfrm>
                          <a:prstGeom prst="rect">
                            <a:avLst/>
                          </a:prstGeom>
                          <a:noFill/>
                          <a:ln>
                            <a:noFill/>
                          </a:ln>
                          <a:extLst>
                            <a:ext uri="{909E8E84-426E-40DD-AFC4-6F175D3DCCD1}">
                              <a14:hiddenFill xmlns:a14="http://schemas.microsoft.com/office/drawing/2010/main">
                                <a:solidFill>
                                  <a:srgbClr val="F0E3C0"/>
                                </a:solidFill>
                              </a14:hiddenFill>
                            </a:ext>
                            <a:ext uri="{91240B29-F687-4F45-9708-019B960494DF}">
                              <a14:hiddenLine xmlns:a14="http://schemas.microsoft.com/office/drawing/2010/main" w="9525">
                                <a:solidFill>
                                  <a:srgbClr val="808080"/>
                                </a:solidFill>
                                <a:miter lim="800000"/>
                                <a:headEnd/>
                                <a:tailEnd/>
                              </a14:hiddenLine>
                            </a:ext>
                          </a:extLst>
                        </pic:spPr>
                      </pic:pic>
                      <wps:wsp>
                        <wps:cNvPr id="173" name="Text Box 128"/>
                        <wps:cNvSpPr txBox="1">
                          <a:spLocks noChangeArrowheads="1"/>
                        </wps:cNvSpPr>
                        <wps:spPr bwMode="auto">
                          <a:xfrm>
                            <a:off x="2926080" y="1097280"/>
                            <a:ext cx="502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B446D1" w:rsidRDefault="004F3250" w:rsidP="008537A6">
                              <w:pPr>
                                <w:jc w:val="center"/>
                                <w:rPr>
                                  <w:rFonts w:ascii="Times New Roman" w:hAnsi="Times New Roman"/>
                                  <w:sz w:val="20"/>
                                  <w:szCs w:val="20"/>
                                </w:rPr>
                              </w:pPr>
                              <w:r w:rsidRPr="00B446D1">
                                <w:rPr>
                                  <w:rFonts w:ascii="Times New Roman" w:hAnsi="Times New Roman"/>
                                  <w:sz w:val="20"/>
                                  <w:szCs w:val="20"/>
                                </w:rPr>
                                <w:t>UE</w:t>
                              </w:r>
                              <w:r w:rsidRPr="00B446D1">
                                <w:rPr>
                                  <w:rFonts w:ascii="Times New Roman" w:hAnsi="Times New Roman" w:hint="eastAsia"/>
                                  <w:sz w:val="20"/>
                                  <w:szCs w:val="20"/>
                                </w:rPr>
                                <w:t>2</w:t>
                              </w:r>
                            </w:p>
                          </w:txbxContent>
                        </wps:txbx>
                        <wps:bodyPr rot="0" vert="horz" wrap="square" lIns="91440" tIns="45720" rIns="91440" bIns="45720" anchor="t" anchorCtr="0" upright="1">
                          <a:noAutofit/>
                        </wps:bodyPr>
                      </wps:wsp>
                      <wps:wsp>
                        <wps:cNvPr id="174" name="Line 129"/>
                        <wps:cNvCnPr>
                          <a:cxnSpLocks noChangeShapeType="1"/>
                        </wps:cNvCnPr>
                        <wps:spPr bwMode="auto">
                          <a:xfrm flipH="1">
                            <a:off x="3200400" y="502920"/>
                            <a:ext cx="640080" cy="411480"/>
                          </a:xfrm>
                          <a:prstGeom prst="line">
                            <a:avLst/>
                          </a:prstGeom>
                          <a:noFill/>
                          <a:ln w="19050">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175" name="Text Box 130"/>
                        <wps:cNvSpPr txBox="1">
                          <a:spLocks noChangeArrowheads="1"/>
                        </wps:cNvSpPr>
                        <wps:spPr bwMode="auto">
                          <a:xfrm>
                            <a:off x="3387090" y="698500"/>
                            <a:ext cx="367030"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117A16" w:rsidRDefault="004F3250" w:rsidP="008537A6">
                              <w:pPr>
                                <w:jc w:val="center"/>
                                <w:rPr>
                                  <w:color w:val="333333"/>
                                </w:rPr>
                              </w:pPr>
                              <w:r w:rsidRPr="00900119">
                                <w:rPr>
                                  <w:color w:val="333333"/>
                                  <w:position w:val="-10"/>
                                </w:rPr>
                                <w:object w:dxaOrig="279" w:dyaOrig="300">
                                  <v:shape id="_x0000_i1039" type="#_x0000_t75" style="width:14.5pt;height:15.5pt">
                                    <v:imagedata r:id="rId13" o:title=""/>
                                  </v:shape>
                                  <o:OLEObject Type="Embed" ProgID="Equation.DSMT4" ShapeID="_x0000_i1039" DrawAspect="Content" ObjectID="_1524747445" r:id="rId25"/>
                                </w:object>
                              </w:r>
                            </w:p>
                          </w:txbxContent>
                        </wps:txbx>
                        <wps:bodyPr rot="0" vert="horz" wrap="none" lIns="91440" tIns="45720" rIns="91440" bIns="45720" anchor="t" anchorCtr="0" upright="1">
                          <a:spAutoFit/>
                        </wps:bodyPr>
                      </wps:wsp>
                      <wps:wsp>
                        <wps:cNvPr id="176" name="Oval 131"/>
                        <wps:cNvSpPr>
                          <a:spLocks noChangeArrowheads="1"/>
                        </wps:cNvSpPr>
                        <wps:spPr bwMode="auto">
                          <a:xfrm>
                            <a:off x="3349625" y="548640"/>
                            <a:ext cx="490855" cy="68580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77" name="Text Box 132"/>
                        <wps:cNvSpPr txBox="1">
                          <a:spLocks noChangeArrowheads="1"/>
                        </wps:cNvSpPr>
                        <wps:spPr bwMode="auto">
                          <a:xfrm>
                            <a:off x="3383280" y="0"/>
                            <a:ext cx="167449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B446D1" w:rsidRDefault="004F3250" w:rsidP="008537A6">
                              <w:pPr>
                                <w:jc w:val="center"/>
                                <w:rPr>
                                  <w:rFonts w:ascii="Times New Roman" w:hAnsi="Times New Roman"/>
                                  <w:sz w:val="20"/>
                                  <w:szCs w:val="20"/>
                                </w:rPr>
                              </w:pPr>
                              <w:r w:rsidRPr="00B446D1">
                                <w:rPr>
                                  <w:rFonts w:ascii="Times New Roman" w:hAnsi="Times New Roman"/>
                                  <w:sz w:val="20"/>
                                  <w:szCs w:val="20"/>
                                </w:rPr>
                                <w:t>Co</w:t>
                              </w:r>
                              <w:r w:rsidRPr="00B446D1">
                                <w:rPr>
                                  <w:rFonts w:ascii="Times New Roman" w:hAnsi="Times New Roman" w:hint="eastAsia"/>
                                  <w:sz w:val="20"/>
                                  <w:szCs w:val="20"/>
                                </w:rPr>
                                <w:t>ordinated Point(TP2)</w:t>
                              </w:r>
                            </w:p>
                          </w:txbxContent>
                        </wps:txbx>
                        <wps:bodyPr rot="0" vert="horz" wrap="square" lIns="91440" tIns="45720" rIns="91440" bIns="45720" anchor="t" anchorCtr="0" upright="1">
                          <a:noAutofit/>
                        </wps:bodyPr>
                      </wps:wsp>
                      <wps:wsp>
                        <wps:cNvPr id="178" name="Freeform 133"/>
                        <wps:cNvSpPr>
                          <a:spLocks/>
                        </wps:cNvSpPr>
                        <wps:spPr bwMode="auto">
                          <a:xfrm>
                            <a:off x="2468880" y="548640"/>
                            <a:ext cx="137160" cy="274320"/>
                          </a:xfrm>
                          <a:custGeom>
                            <a:avLst/>
                            <a:gdLst>
                              <a:gd name="T0" fmla="*/ 0 w 432"/>
                              <a:gd name="T1" fmla="*/ 0 h 576"/>
                              <a:gd name="T2" fmla="*/ 360 w 432"/>
                              <a:gd name="T3" fmla="*/ 288 h 576"/>
                              <a:gd name="T4" fmla="*/ 432 w 432"/>
                              <a:gd name="T5" fmla="*/ 576 h 576"/>
                            </a:gdLst>
                            <a:ahLst/>
                            <a:cxnLst>
                              <a:cxn ang="0">
                                <a:pos x="T0" y="T1"/>
                              </a:cxn>
                              <a:cxn ang="0">
                                <a:pos x="T2" y="T3"/>
                              </a:cxn>
                              <a:cxn ang="0">
                                <a:pos x="T4" y="T5"/>
                              </a:cxn>
                            </a:cxnLst>
                            <a:rect l="0" t="0" r="r" b="b"/>
                            <a:pathLst>
                              <a:path w="432" h="576">
                                <a:moveTo>
                                  <a:pt x="0" y="0"/>
                                </a:moveTo>
                                <a:cubicBezTo>
                                  <a:pt x="144" y="96"/>
                                  <a:pt x="288" y="192"/>
                                  <a:pt x="360" y="288"/>
                                </a:cubicBezTo>
                                <a:cubicBezTo>
                                  <a:pt x="432" y="384"/>
                                  <a:pt x="432" y="480"/>
                                  <a:pt x="432" y="576"/>
                                </a:cubicBezTo>
                              </a:path>
                            </a:pathLst>
                          </a:custGeom>
                          <a:noFill/>
                          <a:ln w="9525">
                            <a:solidFill>
                              <a:srgbClr val="333333"/>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Text Box 134"/>
                        <wps:cNvSpPr txBox="1">
                          <a:spLocks noChangeArrowheads="1"/>
                        </wps:cNvSpPr>
                        <wps:spPr bwMode="auto">
                          <a:xfrm>
                            <a:off x="1645920" y="320040"/>
                            <a:ext cx="132588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8A39BF" w:rsidRDefault="004F3250" w:rsidP="008537A6">
                              <w:pPr>
                                <w:jc w:val="center"/>
                                <w:rPr>
                                  <w:rFonts w:ascii="Times New Roman" w:hAnsi="Times New Roman"/>
                                </w:rPr>
                              </w:pPr>
                              <w:r w:rsidRPr="008A39BF">
                                <w:rPr>
                                  <w:rFonts w:ascii="Times New Roman" w:hAnsi="Times New Roman"/>
                                </w:rPr>
                                <w:t>Interference</w:t>
                              </w:r>
                            </w:p>
                          </w:txbxContent>
                        </wps:txbx>
                        <wps:bodyPr rot="0" vert="horz" wrap="square" lIns="91440" tIns="45720" rIns="91440" bIns="45720" anchor="t" anchorCtr="0" upright="1">
                          <a:noAutofit/>
                        </wps:bodyPr>
                      </wps:wsp>
                      <wps:wsp>
                        <wps:cNvPr id="180" name="Line 135"/>
                        <wps:cNvCnPr>
                          <a:cxnSpLocks noChangeShapeType="1"/>
                        </wps:cNvCnPr>
                        <wps:spPr bwMode="auto">
                          <a:xfrm flipH="1" flipV="1">
                            <a:off x="772795" y="607060"/>
                            <a:ext cx="1174115" cy="473710"/>
                          </a:xfrm>
                          <a:prstGeom prst="line">
                            <a:avLst/>
                          </a:prstGeom>
                          <a:noFill/>
                          <a:ln w="19050">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181" name="Text Box 136"/>
                        <wps:cNvSpPr txBox="1">
                          <a:spLocks noChangeArrowheads="1"/>
                        </wps:cNvSpPr>
                        <wps:spPr bwMode="auto">
                          <a:xfrm>
                            <a:off x="594360" y="765175"/>
                            <a:ext cx="1193165" cy="606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3250" w:rsidRPr="008A39BF" w:rsidRDefault="004F3250" w:rsidP="008537A6">
                              <w:pPr>
                                <w:spacing w:after="0" w:line="240" w:lineRule="auto"/>
                                <w:jc w:val="center"/>
                                <w:rPr>
                                  <w:rFonts w:ascii="Times New Roman" w:hAnsi="Times New Roman"/>
                                  <w:color w:val="333333"/>
                                  <w:sz w:val="18"/>
                                  <w:szCs w:val="18"/>
                                </w:rPr>
                              </w:pPr>
                              <w:r w:rsidRPr="008A39BF">
                                <w:rPr>
                                  <w:rFonts w:ascii="Times New Roman" w:hAnsi="Times New Roman"/>
                                  <w:color w:val="333333"/>
                                  <w:sz w:val="18"/>
                                  <w:szCs w:val="18"/>
                                </w:rPr>
                                <w:t>CSI1:CQI1,PMI1,RI1</w:t>
                              </w:r>
                            </w:p>
                            <w:p w:rsidR="004F3250" w:rsidRPr="008A39BF" w:rsidRDefault="004F3250" w:rsidP="008537A6">
                              <w:pPr>
                                <w:spacing w:after="0" w:line="240" w:lineRule="auto"/>
                                <w:jc w:val="center"/>
                                <w:rPr>
                                  <w:rFonts w:ascii="Times New Roman" w:hAnsi="Times New Roman"/>
                                  <w:color w:val="333333"/>
                                  <w:sz w:val="18"/>
                                  <w:szCs w:val="18"/>
                                </w:rPr>
                              </w:pPr>
                              <w:r w:rsidRPr="008A39BF">
                                <w:rPr>
                                  <w:rFonts w:ascii="Times New Roman" w:hAnsi="Times New Roman"/>
                                  <w:color w:val="333333"/>
                                  <w:sz w:val="18"/>
                                  <w:szCs w:val="18"/>
                                </w:rPr>
                                <w:t>CSI2:CQI2/i12/RI2</w:t>
                              </w:r>
                            </w:p>
                            <w:p w:rsidR="004F3250" w:rsidRPr="00117A16" w:rsidRDefault="004F3250" w:rsidP="008537A6">
                              <w:pPr>
                                <w:spacing w:after="0" w:line="240" w:lineRule="auto"/>
                                <w:jc w:val="center"/>
                                <w:rPr>
                                  <w:color w:val="333333"/>
                                </w:rPr>
                              </w:pPr>
                            </w:p>
                          </w:txbxContent>
                        </wps:txbx>
                        <wps:bodyPr rot="0" vert="horz" wrap="square" lIns="91440" tIns="45720" rIns="91440" bIns="45720" anchor="t" anchorCtr="0" upright="1">
                          <a:noAutofit/>
                        </wps:bodyPr>
                      </wps:wsp>
                      <wps:wsp>
                        <wps:cNvPr id="182" name="Text Box 138"/>
                        <wps:cNvSpPr txBox="1">
                          <a:spLocks noChangeArrowheads="1"/>
                        </wps:cNvSpPr>
                        <wps:spPr bwMode="auto">
                          <a:xfrm>
                            <a:off x="1798955" y="1292225"/>
                            <a:ext cx="49593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7A6" w:rsidRDefault="008537A6" w:rsidP="008537A6">
                              <w:pPr>
                                <w:spacing w:after="0" w:line="240" w:lineRule="auto"/>
                                <w:jc w:val="center"/>
                                <w:rPr>
                                  <w:color w:val="333333"/>
                                  <w:sz w:val="18"/>
                                  <w:szCs w:val="18"/>
                                </w:rPr>
                              </w:pPr>
                              <w:r>
                                <w:rPr>
                                  <w:rFonts w:hint="eastAsia"/>
                                  <w:color w:val="333333"/>
                                  <w:sz w:val="18"/>
                                  <w:szCs w:val="18"/>
                                </w:rPr>
                                <w:t>i</w:t>
                              </w:r>
                              <w:r w:rsidRPr="008537A6">
                                <w:rPr>
                                  <w:rFonts w:hint="eastAsia"/>
                                  <w:color w:val="333333"/>
                                  <w:sz w:val="18"/>
                                  <w:szCs w:val="18"/>
                                  <w:vertAlign w:val="subscript"/>
                                </w:rPr>
                                <w:t>12</w:t>
                              </w:r>
                            </w:p>
                            <w:p w:rsidR="008537A6" w:rsidRPr="00117A16" w:rsidRDefault="008537A6" w:rsidP="008537A6">
                              <w:pPr>
                                <w:spacing w:after="0" w:line="240" w:lineRule="auto"/>
                                <w:jc w:val="center"/>
                                <w:rPr>
                                  <w:color w:val="333333"/>
                                </w:rPr>
                              </w:pPr>
                            </w:p>
                          </w:txbxContent>
                        </wps:txbx>
                        <wps:bodyPr rot="0" vert="horz" wrap="square" lIns="91440" tIns="45720" rIns="91440" bIns="45720" anchor="t" anchorCtr="0" upright="1">
                          <a:noAutofit/>
                        </wps:bodyPr>
                      </wps:wsp>
                      <wps:wsp>
                        <wps:cNvPr id="183" name="Text Box 139"/>
                        <wps:cNvSpPr txBox="1">
                          <a:spLocks noChangeArrowheads="1"/>
                        </wps:cNvSpPr>
                        <wps:spPr bwMode="auto">
                          <a:xfrm>
                            <a:off x="4174490" y="584200"/>
                            <a:ext cx="58420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7A6" w:rsidRPr="008537A6" w:rsidRDefault="008537A6" w:rsidP="008537A6">
                              <w:pPr>
                                <w:jc w:val="center"/>
                                <w:rPr>
                                  <w:color w:val="333333"/>
                                </w:rPr>
                              </w:pPr>
                              <w:r w:rsidRPr="008537A6">
                                <w:rPr>
                                  <w:rFonts w:hint="eastAsia"/>
                                  <w:color w:val="333333"/>
                                </w:rPr>
                                <w:t>CSR</w:t>
                              </w:r>
                            </w:p>
                          </w:txbxContent>
                        </wps:txbx>
                        <wps:bodyPr rot="0" vert="horz" wrap="square" lIns="91440" tIns="45720" rIns="91440" bIns="45720" anchor="t" anchorCtr="0" upright="1">
                          <a:noAutofit/>
                        </wps:bodyPr>
                      </wps:wsp>
                    </wpc:wpc>
                  </a:graphicData>
                </a:graphic>
              </wp:inline>
            </w:drawing>
          </mc:Choice>
          <mc:Fallback>
            <w:pict>
              <v:group id="画布 77" o:spid="_x0000_s1084" editas="canvas" style="width:418pt;height:140.4pt;mso-position-horizontal-relative:char;mso-position-vertical-relative:line" coordsize="53086,178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Hz0HHREAAGC/AAAOAAAAZHJzL2Uyb0RvYy54bWzsXdty47gRfU9V/oGl&#10;pyRVHvN+Ua1ma8aXyVY22ansJO+0RFvMSqRC0pfZrfx7TgMECEqiLY8trDQDu2xRIgSCYKO70d2n&#10;+7vvH5YL6y6r6rwsJiPnjT2ysmJazvLiZjL616fLk3hk1U1azNJFWWST0eesHn3/9o9/+O5+Nc7c&#10;cl4uZllloZOiHt+vJqN506zGp6f1dJ4t0/pNucoKnLwuq2Xa4G11czqr0nv0vlycurYdnt6X1WxV&#10;ldOsrvHpOT85esv6v77Ops1P19d11liLyQhja9j/iv2/ov+nb79LxzdVuprn03YY6ReMYpnmBS4q&#10;uzpPm9S6rfKNrpb5tCrr8rp5My2Xp+X1dT7N2D3gbhx77W7O0uIurdnNTDE7YoA4esV+r25o3EV5&#10;mS8WmI1T9D6mz+j1Hs8nw4f3KzydeiWfU/2y6/88T1cZu616PP3H3cfKymeTUZCMrCJdgkh+zIvM&#10;ihJ6OHRlNDkrPlY0zOlD8fPqx3L6S20V5dk8LW4y1tmnzyt8z6Fv4AaUr9CbeoUrXN3/vZyhTXrb&#10;lOxJPVxXS+oSz8B6mIy8MIhCUMhndOO5gesHnDayh8aa0vk4DkFwI2uKFqHHzp6mY9HLqqqbD1m5&#10;tOhgMlrgDthV0rsf64ZGlY5Fk950p+NFYd1PRkngBuwLdbnIZ/QsqFld3VydLSrrLgX5xjb9slvE&#10;GbVZVd4WM1wkHc+zdHbRHjdpvuDHuPiioNO4GQynPeL0+VtiJxfxReyf+G54ceLb5+cn7y7P/JPw&#10;0omCc+/87Ozc+R8NzfHH83w2ywoanVgrjr8bKbSrllO5XC0d1fV7Z/OFwYpXNmj2YOlZcqq4Kmef&#10;P1bigYM66eOb8f1NR6ZgQWv85FnL7wPmdYU7p247MiUi4WTKzlv8kbRtPlSrn9kIiRPgkJEqHyPr&#10;Q56n9qzFDqTpO46PqxBpum4cggjZs5aUCbL0W8J07CRy+YiwWObgfUTbIGf+9Vh8dzq/aOk6olNE&#10;067ruS1xcaLGfMsx8infOwsIHTG377BM2cq2Yraq20UtJrdeYwLvqqq8J+IHZ+pxAf6FnbmAGyQu&#10;5wEOnnNvmkMfoowmyomj/kR1S7td/U2VgzMtFA5AS+5m1tJNOvvPyLpeLiBosLCtwMZPO/OMXWxw&#10;i95i7/GES/bTfrnXjLMVJ7ED+4v5yjJvIJwX+ZKYjxjlE0xm6yq1qpJLXmgKOJiX1a8j6x5SdzKq&#10;/3ubVtnIWvxQ4Nkljk+k3LA3fsCIs1LPXKln0mKKriajZmTxw7OGi/bbVZXfzHElh917URI5XeeM&#10;ERMtcN6BeaY3knWw9bix3EEPveXOnv0+l/vmahUrXa5VokVGnJtLHMtfnNpY4nHot6Ty+61wT0wn&#10;E/KxRwNqF/f+hXw3tXwJM4nIxHvLBP01HrixtJ8t2N04iIxkl3qDkOjidWfJrkEBdbB0VA00ZqtF&#10;G3F6rgcNGAJGLmGx7iEVSfAY4jxUtVMLcfa3RzHbgegjTtsF5ybtZ0MxMtR54JsiHdTpQYAqm/c4&#10;/H3kumPHrfojeGdg++3+hp95xT27Ee09k4AQ6eL1oES7J3eWXO+M9k+f1vUiX/1b7EFaM5PUQBOf&#10;aRedBiqVe2yBelq60UFVi/BWC44m65IWRir3m5xQGTvbr5hnhPrXNUL1bBeMEwJ/g1BdJzT66CGb&#10;QTvDnSazneOt7er1mu5h8MTGjXTTyGN6R8dUJa0KA9tr2etfZlgzBnthddPCUsHIFN00YbSwX5ZK&#10;9l4h8YkoiTpBi2u6qUe+BNrZG+rkHmB4gXZz2XxNAj/oU6fq7tBgEQ1hE2bUueFXkjsnQ53fMHWC&#10;d6m8s/V+KB72V3fKb1VHXcFFt8h4bOz3ZB81Uv6IdvhRn1I1e5Ye0UENfUr3z4GGjWjRQvvOpUSD&#10;c2k7J5USf0MfJQeT4aQHHeCkhVL7nqZEr6dJSvrN/ZKhz4MPwNNBn37flp9o8DUN2PLbYDF3c+8U&#10;7c1GanTS49FJ/b4xP9HgdVItT1LSG/o8tlBmZsNHLLMuC74vLfifyHP+vnywEtX1RHG0VvOAz4Wf&#10;aG8huAh2jikIlAz6ajhz59F3Exm0HEEneMI+VQEEwsJAd4nFp+WjRKUfaNx8L9J3p4Dg06EAe+4r&#10;YVCV3xLH9e33bnJyGcbRiX/pBydJZMcntpO8T0LbT/zzyz4UgPkoX2wd2xEAwUKQxcPuTcEzA5Wl&#10;AKHhi3AF8botbKF5uHpgGBXp2OIRxIcf17zKp2P8tftuHG3Y15+GWOFbzS3FaPMHvdypj2Va/XK7&#10;OgHKaZU2+VW+yJvPDLGFpUiDKu4+5lPCctCbDl1BwQ+twRHn6bJWgu3ILKunCO1eTovUDkPvzU1+&#10;/SfH/tv7P1OkhOiB94dwiXzahwi9q1fgAcS4JGpoEzDQ7+WU3vbGeIVoDoHLoeN2NjCqNYzJlgmF&#10;Kwg4r/NyervMioYD16psgYkpi3qer+qRVY2z5VU2m4yqH2YUUQfQXAO4EgLZC869wP4YaaoL1o3f&#10;2Xbivj85C+wzYHeii5N3iR+dRPZF5Nt+7Jw5Z2LB3tYZZiVdnK/yl1thOCJJrEUMrb960jHNEPHS&#10;upr+E3PPgtXrpsqa6Zw+vgaEqP0cAVnyBJv1bqLpGdSD4C2++BzX9gIEzqp6DwGlsGslCRJFEXga&#10;UYniFA7sGGgrZukIfATFi/sYcA5/WwLEvvDOxIQoTPZrECCEn9uOoHt9ASJoFwuDDvHHkSV7x6c5&#10;QC62HJQD1ByOLtonZEWCI8nN/XVD1BxfesQ6jJpjq15bA1LrA1cNSG3fIDXHl84vseYNTG03jP12&#10;LDr2oIKJsi2OY2t2J0rErgGqeccFQddiAe97aBxgHHTCKA1S7WgTJOigTiDO1Zghx9brQETkuoGq&#10;HWn+Di3k2XcfOrYG/6FqnRCi3WDVjjDBjBYC7XsNHVuD23DAwU1+FuzpNzBABqxmIjFgTw+k17Dd&#10;Jakuwz0Fr28NajNotaNN2qUfrRZIF1NLtdKrpyXTnIGrHW9+OS3iX9rvOXk6zBtj8GqDzhuDptSJ&#10;pgyk/6MlT9X1sSeZr26fHglqE6k+hPtywJ+7eG5yThNyKSNmeAQEfPYbPn9iUOSs5xFrW7NzauGe&#10;0hPSkqdBrLEwDJNIVma/ZVkfD4FU13xMjmYfk4GsHe2miZjt3rPxOmsZuZGGeP9upq3be1cKfYNZ&#10;O7ZIdj2k2mXlbsW+Xp+TAa0dc9Z4Hby0S23eEqgGr9OAUd+g1owBilVLGYh9Ctf8T44G/9OOO3wD&#10;qzzsVAq6YWuhdEBdVllGZYIsx1GdUGuxuIiSYrs/GPr5GWG1eLI+TJD4LF0XodJQHyYWRTYEKs3z&#10;I7/zisZu20BJNzu95SViiNQFFI2qQrSoDlke4hN8rrw6xF9OLdu6twJ0zBEMXRvEMCht5haut94E&#10;q1hpsr0bTJ9sgy6srR3BXSIb0VgGhgSztWw22BeMh7LRI33BiCOb2d2oMJtyvtI5Jo7hOlAUqJ1D&#10;HKESBMq+8JoXq7Km8ic0oXhsn3hhEJaviJ7BQGNMGzVme3FcD60eacxzZ31iyuaTjXHv1DPjpqIx&#10;f22HT0CT9UJV1ci6moyu+MMFlIrumgZEh4SbY8RhzRF3DwqgE8vyLvtUsiYN3T2/eWES7c4uis1W&#10;LRVhUOKseF2xvvjFcBM7NxTX5f2gYxo3AwvJe6EpUJaGRF++SmkkKrp0ntZzDlia4YjP5IbPwGpY&#10;CSlZuoXmdpnNUJgkQ2EzOmK01hZV2qk1m0Z6ENugW79n2SUF1rNWY2ooVH8Q/YN7FHe31ax2+AhJ&#10;TftT6XOW+GrHUf3OJI70AKwVhtBh4hwvQmJ/nKJ0lIBUU0UpEpaDFc6+LVDcQJmlwWXBJ9agqtdw&#10;oULb4j4iiaruPNzHAqvWxDTWIgF4pgO6tpZAldh1gfpnSktbHZGJQKHxCjWY42htlpThUZZxSH7X&#10;4xbgUkcaZEBPyWV6UC0R60oxEq4FDrgaAge2exN816MqNqSNt7UV1whbkYWsCN0TsvDZhI36oV9e&#10;lW9nlZbd1FehsB4nvctIhE7lc9VoBH0qH0IOQzuENCHlLop9EH+P4t3QjyhhAqsyFiOd/xMEb5Q/&#10;lOcd5L1G+aN9A9QEtn8Y2B52yp8UA08qfwVKiO+3Umi9IlD/5eOVQrW4i2RsiMI81PgQfcwDKXlc&#10;G+XmiHk40rDZbR09P2BFWw3z2FK0+9kGFcM8nsU8pDw9AOaxU5lhLcxDwsMV5qHG7uhjHm4E1aPV&#10;PLYyD1Qdd4zmMROZxUwyv/Hr52IaMjtJeXoAzONgNI8IG2Ne8eMnqk7vIFMa9gqt0YkYB3k09pX8&#10;U5qhSddgJun+RqXdjbONShgHqEr/uJU6WyAPXZ0xx5jwuUI3pS30h6xc0q3IveUz/E3DmSi/aHOO&#10;+cWgFszRKNTlnh5gJxfxReyf+G54gTR/5xqDrQ7RVxT5Lu1Wmx+KejKKYxT0sip23J64Uk6kxXT+&#10;aumXdAjvSKYnaNefGii27/Xnsny63DRm1l9jtR4cs/7+e5tSBtiFusx0r782j+Lx5LJF2M5aLlvH&#10;hVHQJLOVMQOqlDPJbEfbktkikEwEnplktlV6nxc3SKDs2KfLNC+YYveIimKS2ZKqynXoeZbOLoqZ&#10;6hViiqfEdlJgujDZilcWbcYy2NZM9VeT2WrRhmSAp2LKWA/w1BM3Awd3SOmDmR3UFCZ47lI0ITSv&#10;shSHbBnSvPekLaPu6XIJzPugaa7Lse212Ey1Z/hmqj1zfLspGXfHYTeuGnO3p2wFW4MOeEwd5x6B&#10;DJbpvCjIQs+YC/OiAGkp85QfQRIDE0yjPZgmgv2DW+k6uci99oqlTo9c9Lw4sskGA5tdmMSB0DdE&#10;nJgXRjaGZoILUPOC2U4rJReD8Q8yW+qLNdQhsSiN10+KxW8ouIBQdKqJ35MhGBIXtT8Tv+f5SUjl&#10;V8AuuuornSD0EwQb4DQJQmPiDy/3nyT1kf3zc5X2p8JOd4aDfN0m/i2RgSi93HezaRPeHqID2Wpc&#10;Cwp0wsj3RVSggYS8FCmlmjpNoT3h5lwDjXVRgdLr9aTg/rb2szIusAM8ezKOYVN8k4VP2RFwRz6Z&#10;8p4EPLt+GBOIeUhOt+5BJqe523DNFa+COoXvXcHvdlhmXEMB+95bVOabWSm7Jutw5wAqzFoTFe4M&#10;gzlAylv62cQ7b+kJJgM5HvSxvSdoKLIR+gBGue0JIvDwMcoYZIea/hLYMc0toY7ppmlT0+GKOVJY&#10;kSi4Vnd2enuVT99nv6rYY1bzEdoeL+SN6AyGNSaIMTO1Il0Je9T8Y+EL6RDI/S777/h32GBxAS9m&#10;VjJxBfFxa2tZ/7h7nmqfuJu9QJg99tMuoZ5GtgFVZrPxVeA6evf5stA3PJcBmWIEiFpfNdoSG+pJ&#10;43ErQPTonk7oB6ySMy1NCTnudoI9gGHXAE96wCZqYCkGlpKOW84ILqkgdIZ9m0OWI5n0yPAPlX+Q&#10;RshtR9yh4kkL2/4wyZ1DZWtGM5T4Zeg1MhjZEZBuXF8Q9mfHiYDybC1KfoSo0ieCRhcHlB/auFa0&#10;u1ZiGYCpuFbkdlSrhFSSTkVhAEvgOmUnADILW6kd+jxW2whIBK5PRsa1sl/XiozCMQKyJyBl0KfC&#10;PuRcaWUfTpTECflSIBkdhC+5nD90GjbMuwkEeGvDSRCC0G5AjYJt+McI6Br8cJHzguDBIQVbRuIY&#10;/tHjH1siHj05V1r5hw/NGe5YbgKOgQJf06wD/lnLPoIATdmuy+zPjfoBYNZe2UeXC+tY2Af8MNMx&#10;/lho9U2Vrub59DxtUvU989aMM7ecl4tZVr39vwA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CHppOt2QAAAAUBAAAPAAAAZHJzL2Rvd25yZXYueG1sTI/BTsMwEETvSPyDtUjcqENB&#10;xQpxKorUYyVIK/Xq2EscEa+j2G3D37NwgctIo1nNvK3WcxjEGafUR9JwvyhAINnoeuo0HPbbOwUi&#10;ZUPODJFQwxcmWNfXV5UpXbzQO56b3AkuoVQaDT7nsZQyWY/BpEUckTj7iFMwme3USTeZC5eHQS6L&#10;YiWD6YkXvBnx1aP9bE5Bw+Oe+rfdRm2O26PNjd21rvBPWt/ezC/PIDLO+e8YfvAZHWpmauOJXBKD&#10;Bn4k/ypn6mHFttWwVIUCWVfyP339DQAA//8DAFBLAwQKAAAAAAAAACEAO4o5wCAkAAAgJAAAFAAA&#10;AGRycy9tZWRpYS9pbWFnZTEucG5niVBORw0KGgoAAAANSUhEUgAAAGMAAAEMCAMAAADnMPicAAAD&#10;AFBMVEVch5H09PO91NkzPEE8Zm9ES1KQm6S2zNLNzMpsl6HQ4uZVgYt6fYMhLC9SVlmotLtVWmJn&#10;kpwBAQG1vcPD2N4oMzddYWrV5en7+/tlaXLEw8Pl8fSpw8oSMDc8RErh7fDJ3eLj4+J7g45GcXqb&#10;oqlNeYONlJ1AanRIdH23xMttcXtQfIXc3uCZs7qSlZZgZG1xc3zO4OVobHWBg46mr7WLipVgi5VY&#10;hI5peYO0s7F3i5SUl5+JqrOMjYvGy87A1tysrKulvsVaa3WGo6togoh2eYRYXWWcnJlBSE+YqbFm&#10;amna6exxdHMvNzyChIFHTVXo6eqipKR6fHvX5+qFi5XF2+A3W2NDXGTh4N7t7e5KUFhjjphbYWKc&#10;usHW2NliZnAqS1NSfojc6+5LdoDT5OhMUlpMUVNAYGjZ2NY4TVbBv73b2dhpbWze7O/e3dyRjpon&#10;QUnI0dbd3NrS0dDW1NNZc3xrbnjN3uLU0tE5QUe4ur9DbnhaX2cnLTDL3uO60deEhZCysa7c2tp9&#10;fYff7fBPVF11doDY1tVlc33W1dSTk4/B0NV8n6jPzs2amZaio6o3VFt7lJxWY22hoZ6EiYq6uLUX&#10;HR/R0M69vb1IanLGyMiyub68urjg3txqipLY6OtvcnFSV1+XmZqwrqzH2d7R1Nb29va4ubm3trPR&#10;09bJ1NlBUlvZ4uWMjpe5v8F1eHWIh5Kvs7imqK6JiodjbXipqafJyMfT1NidnaNzfolZfIXq6ee+&#10;vLlNU1uAgYBgZGYsU10vREqPsLjAw8eenpx1e33HxsTBwcEaO0Njh5Db3N9OVFumpqTl5eaeoKBD&#10;Z3CvydCFh4TJ2+Df6u19f31tb27s6+pseXrb3Nn5+Pjy8fDn5+bV6OyXl5Q2P0TN2+AzSE9QXmdJ&#10;T1djZ2haX1/L3+SamJl5e3ju7+6AgIqIh4q20NZTeIG/v7yvr66tsLPN0NH0+PmOj41/jpdLZm9P&#10;b3ja2ttvh4/q6urt7OxfeIFndXekqq1xdYD///////+hykF3AAABAHRSTlP/////////////////&#10;////////////////////////////////////////////////////////////////////////////&#10;////////////////////////////////////////////////////////////////////////////&#10;////////////////////////////////////////////////////////////////////////////&#10;////////////////////////////////////////////////////////////////////////////&#10;//////////////////8AU/cHJQAAAAFiS0dE/6UH8sUAAAAMY21QUEpDbXAwNzEyAAAAA0gAc7wA&#10;AB+qSURBVHherZ0LXJRlusADHPEygxPK4AjMeqFJJ+UywKYit8UZR3IcM0IjZdxytMjCMmmh4YAR&#10;VEqmidNF6zilZO2CoZnaqhVambegqLPYSkVtwprlYuaeDt9wnud9v9vcmG9on37qCPj957m+z3ub&#10;rusfnPz7cnP6m0RKSqqqUgyN6Xuf/mKs72ddNxjEmeYqXaJdqTQajXZVojqpuiqtpCStOintowm+&#10;MINgZFYZT1m6Cm1HTtU4nUog2VVWfW1KY2Njiq7ntce8KUEzMhmbzAKIQhFClZhoVet60tLSqtUJ&#10;4770NE2QjKnyUzJAWAoLbbwWYK5Eq1WtrtVWvflmlV6+/QkPVYJjNKtMBAGWckOAGmp9ZsPenqqq&#10;Kl3t9mHukGAYDY2NJpM3glhKrU9zuVx7q1NSUkoB4mauIBgN6Scb9KgG+ptzt13FIkrPAMO1V97T&#10;U61OK35MDJHOaGg86XJNOOUHoS9vONPd4Gqoqq6urrX+WBwigkhnxB/DN3qskNUCotZo57XQH7xj&#10;67C/TvjSlVkrlxvUVcVPDIZxIN3V0RDicsUfgcRwYmLITCYlDSm9Pq1h+4xhf3WNczUwBoNBZ91e&#10;LHK7ZD2q7ghZs/jcLx2uZ2poSDkiQXiE6ywy3ob3wNTWJllvLRZliVTGgXjX208vPtexxuVqViLC&#10;aAZEFNGi9Ccw4vcs4xiTlJSkThB7XSpj7+tjDwPD9RE87vVSWkFUQABED8SCy5WNDPjuSUan06nl&#10;xc8JDpHKqHZ9QRjZ+LyGbToV6259WiZ+xeV6Ghgdw+AFoystBcbbQTPOpLsEPfCRmXu1IHuP3UEJ&#10;IGuGnXmsA/6Ul+r1an1xcdCMY+XwTtEf+E4HlnRkWC9dCpoR/7rLBXHV/TC+00AMtdpqPXxYCF6J&#10;/qhCm4zF/Ago5aUQCcDo5hWRyGACPpr/gXJ9ImTN6e3BMqamezMWLFgwdRcrExYs6OZ+olyvUqms&#10;twbNyNzLM0IW7NrV1JTa50Oajk0Fd50sJYytfw3SVuUQViDdu3w/XOA1hwDDbjdaj299KEhGOobV&#10;5WZfb97ja03AgHbF2rhVGEKk+RyGjqkDAQ7KQeZFRMzr6ws5iZVG1bs7WAbjCuER3PMiImQVIKT8&#10;8lLWN/WOJKiZqozdwngrSY8GuevFvoNlHs8TP9sBolitiIxM2OViYHRRyWd8GJw/IHSb+/g3rHDA&#10;f1+D3PsCyNXfX4dy8803jxw58pNIeZOLqampsdcOgtEnj4xc+c5wItcTuRPk9yAEwTJGOpBx5MgR&#10;Ze26IPWA0AUGS2AR7gxQA/WgDGVhITDWBWer8vLuPrmDKuETgWoIDGdXl9MaLKP52II+ucIN4dtU&#10;VA+nxeJUvfpqcHqkn+QZ1BeCN3iPEzX+SBkyWeGgGBGK6wVDES28PU4ZjUaZrAsY5zhFJOVH48mi&#10;vhVoK04L3lLualBGut1kstj3Z38RFIO5Y1dfBPjcD4L3+B8pwwidt/377H8Hx3Ahgyf4sBTxxkhk&#10;9AFDozHZXxkUg1eDd4aQf9TjAkMzSIY4pIi/PRCEUQ96qDQajf38/peCsdUZRmQrooQYIfIGMPqA&#10;oS4rKzMm7H84GMZUxtXE+cM/AtW4SWD88/SfgmdEsZnnRwtEiBlHB8P4moYTayfWF8RQXFD98SaR&#10;HoNj+ELwzqBqUIYV/FHzGxgknriIIsMGrwUgWEZnZ2fN0VvXBO+Pr3kzcXYSIYjDOYYOGfIt/CAl&#10;pV7RuHqfVUFQQtCCtdRNN6Ct4hlgHJFv2RqUHnIxg46t7PhKDcUjCKN8UIx0VyqnhzvBHXHTDSwj&#10;LCzMFqwe6a4+yhAIoqAlWqA3bhAzkoKzVSYyKt4XAai3RVqwCJEe6uO7g/FHuReDEHwg/nMMMYE3&#10;FFrqhrupz8Efheo5v0EPSmCV8ED8RxgsgCO4I264240xYzD+4AA8wQshMLqsGwfD8NRBIBBfgBac&#10;Hmaz+TcxaGJzyU2KlIBg9Rg0Y5PgaJ5AEEQJosXdk2lcAcOSeJ5vqqXUxPK9mIMrBQ1ogaKV1g0h&#10;YuwIkgFTAzcGJXja6e7Jk0WMpN/E8CJQOyFikmCrpPM/BhW7Ij1YANVBbCeCmBwJE1viD9m89UEy&#10;uomtuOezVmIJIi0mTQLGAo5xODg9FiDDXQUvwuRJIGIGvxInKa7KBQa1EWclNmTRTgTBMqKiosBW&#10;g2Jwz/ckCAjKSARG4Y5BMCILPFVgHSEisHogw7ajN3g9WAZNaj6xachSO4E8yusxSIbweK50sAQB&#10;ITAK9/QG1V+Vo88jC7xVIDrwhEmPPipitGf8BgZNajaxRQREiBgLB80QAFQHNyU8GBOCzsHIAtHz&#10;WYBAIEo8+uiNQuwuzPhtDA8VIJ4o4UaeYS5cuG8QjE9EThAbCUOWQyCju9wZFWXuGhSDZoKXCmIC&#10;0cNVbquoMHe1D0YP3wBWB7QTCs+wtA2awSU0n9iCmTwZbYuDjyvPx/N+IM6mMkSkR1tQ61c0z/2o&#10;ICLcOIRjKMIsbb+dQW1EA5ZTYsiQIWQ8tyj+AwweICKAEiAVyOhExvz5g7eV8HwxgBJEDOUgGPWR&#10;XJR6Gwl8zQmvh3MQDHmkSAGxFzCaBEHGQbSV8+jGIG0VAkvIPrxM41UswBibbiaMLUEycJnaPYjE&#10;weSux9h0hUKhGRxDCFL3cPXWAxhlzvazg9BjiCfE7eF8XDV3oB5l77YfHwRD4cbwBRgyZHVFX9Pg&#10;GAewp3ZEOqBtEmSZhxQMGVKwOtLcl9mhpnoIm6lSetGp5a5tffW4Xx5Q6vumdqjQ5+8ufD4oWwHj&#10;steOF9mWEktERETewb7mjjPIMC0JltHs6vC56ehjq21qwwElMt69EKQesJPaLQ1S1BAyrBAZqwbB&#10;cHXsCkxJndoQEtLMMoLbu5taRXZSO6ZuG3ij88VzISDZJqLHngeC8jmshbMSUnTMH2bbgXOgREjI&#10;OS2UxKigGf0MPbUwo7f3xQbXgl3HPPVpyvzljoYGijgnJ4y8IPXoZ8jpjtOnh106u3D+/ssNsEG8&#10;YEER7J2//nrRmTMhHR0dZ147nvHjF4hYzEQBQ7MnaAZubV9eNwzlwx8T5i/snTGjqKjonqKiJ556&#10;6ql1P2YczVj34VPZp8+BHGPAHYNhxAPjLEEMe/rp5557btzu/cePH39l/vyzZ89u2f38nx577KGH&#10;HngpY/G57u5n9IQxb16Q5zKq5C7Xa+MExHNr1vzp4YcfBh2euOeee+57jCJeem5fd3e3HNPcHDwj&#10;nXm9Yb8I8RyPAMZ9wCCIlxbfOq77IwbTnDLCZ7WER/+rv19KTexPZ/Y+L7IUr8YT7ojF99X/bwqD&#10;KWiW7djR3zJ8+LTwT5N/J40RzzA/+rCUgHgItQCZUc8wZcjo2rFj5/DhdUsrHxkxPkSSHuUM08j7&#10;24cWHGLxQ0kMA+mhMFt2ZMwaPjw3NuuRETujJTGySxlmBhtSvhDEGSAT0hkGQxfaxB31sC06q3VM&#10;cvLO8ZIYxwrtjOF5ErVuIYXu5vyNiGZAWCnj8/8BBrojOWunJMZUptQJEET4CylEgEn1MmiugGFD&#10;Brhj/IhHQqUxGhjGaWUMlzg1MDE8QgoYr4ESMh2mhyIsAhm5OeCOTyul+aO/GiBgh2cG8PdjB+EH&#10;ZAwJXWCsms254+JnkmwFCcIUgt+Znp+Gkfz2jtrXUuDbSj3D4Oih6CSMlvCdycljwrulMcDSTCH8&#10;AtH+9LYYQUJq2DM95Hsm+IWhq9Agg7ojK1xaDvYfgH+MxqJiaHxlb/ZHKOPGjdu7t9HAfl2HbwMq&#10;OzCUyMgJBXeEhkpkgNNFDB7m8UJlZBgdIhSaJXmzh8+Kxeyo3CmR0V8FMePv0fzXVSqGIWFVAYyX&#10;h7e0EndES2XslcTQMcwpZERpvs27vm7pxU/RHd1SGZmSbIXRiwyzJi+Pc0frv6QyMAsD24oLqzBZ&#10;3v+BO7LQHeESxw8YNpsxvwIIuINUREgPcDnrjizpjP4DXIT6B6l0NMsrNN+By5eGE3eMCIIBmggi&#10;wzNdRCpEX1WZSEEEl+etAnfg+BTa+plURmZ2X0KXngiWFKZCmIiIGYQA1WpF3nTijhE7K1vhKKSU&#10;WjIBTjU6ouxwXM8Ix+lAKhxheBSuogIOp1nxVCXFk7hFNZbkLcy+/JfbRiSPudgKvpTA6DaUlpqj&#10;4BlqEDwLGhZpTEyEg45AViCYkp3OCkWnrOaUszSpNq9t999Cxp4rygq/KI3xU3V1kiNJDmexa0GY&#10;pMRIZZIODgKXlnZGwnFtjpxoNhNudUlJyZvrLy1ucH3x9rbWndIYcFVhRWdaGt71gKP+KSlRUT1w&#10;UB7PsUfaeXBSks5BwSUlL2bLS57/smPshI+2xEdLYizu6UmJSoSnkxslAIxMgt9QVigEcEqPOoqA&#10;e0ouNzzwoTz9l7FjH9j+/T9xATawP07qdEkOZxLaCd61wWCMxCeBpDg0AjgtTbmCkuUuYOyvPdjQ&#10;8MSM9f9cIIlRBIHjsOAJcBDwvM0BBoGz30lJDiUPlldXl9kJGHpjYLyaVPLMF09n9/ZiZx1YjwNw&#10;bLKik4QOxpDdFImeBTAhs2A9hJ6FgA1pvyCjt7bk4LjTGWRvLTAjRCaTVTjg0gdeXoG7JabIrlM1&#10;cFLf6XRE8WC4eWCKImB1STkyvteXlMyY8c9x0hj98jJNWSQcqaJiMkVWmOAwGogDyV1IttmOHOly&#10;ELCzJ4UwrCUlh4vPkzX3wHr0X4bjOw4F/MaKw9GJrzQac2QnDwasoxPBMmPaXmQklpQUF99KJjoS&#10;GP31nZ3wOF7CIqMoTRMpIpeVKRwI1mhqa8+CP+wlB4uLP5LM+BLOQDgU8BsIkhwO8kdnp0JEBt0c&#10;YQQtS9OVfmCpbnymuJgeJZOiR//BsLCoSDxsAea2yGRlDjMLjKRkSgyrcNAXiW+m1Fa/WXW6mL2g&#10;IYnxJWzyOhxmaG1EooOUsRM3A1Ym60RlKyjbgJnS82NxMT3jLonRDwyF41SgsVYXFoWksLAjpCBs&#10;D44RBd0fNpoBxEZi2xRm1sM9k6TiYvbCjDQ9YOSRgGDghpaly1YjM3fB3YkeYNA5uiRGUVRUWCAd&#10;yPfhFpsTbriYw8BXvcXFJMslMn6qqKiRxFABAW7QWKKgoiVcuvR0EIx6hQJmFhKk1I4Xjax2LGSn&#10;L11iT3NKspVNYQaA9tgb8W8FANXIbDXGRGuZ01mz+/Bh9gSvFEaIQgFxGx8DstkPJGVU6lz8lp3W&#10;TU1hoXH79u3sVRYpjCY0VeMtIHfl/Jkqok1tbm5+BudnROJvAX4uQPS0SIbJZN9u385t0kth1KOp&#10;pixHiUVGyrbPUCeQB/MJovEuIl/DSxNlmEzt27dzB1+lMGxoqhH/QJkLjNTo3wnSh4zwaCKr4eUp&#10;RHSGaTRztm49Q8NKSn6AOyCq/jEGZeVbEx/8bzdJBb2SiWQhgzjEDL9e3bqVOxguQY8mElXJoSAv&#10;L2I2jHCTu2JSGO3tKJ/WoR2JQ0AN5+7d21k1pOhRj6ZiUltjl163MkWe/19iuetxLQTA7Vkg4ctg&#10;qsYw0FY4YahatXt3MOcybDQBh26e/aT85BQmfsyY1rp3Pr6+pRJsl5XPNMfLx1RWVi594VkuytRQ&#10;G+tnzLhPuh4hxFRUMmNi4plRs09s+oOOmb45NifHIJ8Ss4EZGtsyfNIf+J9S2Sya0zNm/K90RhMx&#10;FZGhEK6f5Rui2Hc8czMj/yom5nGGOXRoOk+AJQ1bl6x3HX/kToI/6oValYwx+5UcHvfkWyTh8zH3&#10;omHyLpYkJzC6jgsX7wLHlY03Vfz9IL97PIWpeiMmZgOYi4l+HGQ8TURe9E6b82i9kz8WHliPEMFU&#10;G7CcxKTSdx8T/j7DbMD0Dp3ozrA6j7QXF6v4IxOBGU28qSbeBnJLNMM8SEsHpNwUTMdWDwYMIhuL&#10;i+sbOJcHZtTzphqKBWvEKEZLK0c0pNwU/LPlkLseSud30JLU84jADBsfValYMC7mM320dCTHAQNz&#10;frg7olTpzIOh/BXpjBAhqqZggufAg8cTmXaCMWCZDB/pzlArnfOLi8++KJ3RxJuKPnsWVBWsHFnh&#10;m5zMUPxK3Vp3RqIS3dHL3zAJXHfrhc6NFN6W6Yy2Eqpj6yeboKZjLZz0pDtDpbRnH76UIagR0B82&#10;YWksHN597E2Q0HOXttTduBL+RGhugTtCZ1Tm7d66dU4QjCjhCTmhobkrr+LfJ177Fd/8XLTZJr4U&#10;0p8sNSrb1607LuxABrRVZhn9l9p8AzOtcvaJZ5n80Sw1Nd8QGxo6GwcmsaiNxozs7F4hAwMyEog7&#10;4mH8zpp45ec4K3YnmVg7hj4Y8xf5xPBpcR5qMFbjuxtPn94XxB33JegOLdap+3NKo9TMNvIy+g3y&#10;RyajjbvXQw1GZfz2+JYtCSJ3BPI5ukP3BhaR2y7Cwu4U8oqTW1IZaFFTUsWdnQ4YG+dk8OfOA/cM&#10;xB0T6QAODJLWgkTDWM6MgvK4YRGvTanKaN+z/nPxVf0AehB3HCJpffs0hvkml6Y4lduXT4GEJFab&#10;TSNcVhFmUhmVTptauCQcsPch7niS5HXOFXj5zeyLJBNBwmNjoV2YGE0MN5N63hTmiKxwAqNd7I4A&#10;epDs+KausjK8pY48xbrph1nTQnOWzqqr24yLmPHUctcIQ20yaeDWp8lpE+4OBvQHmx2LJn183TXO&#10;4upFBStfuPorO36z9XETGXnhLpxGoYDDFe+KLuoHslUCux/xpEdJEuIV60tW1izsdGEWZTLhzsT5&#10;48fdP/pjwPF8Ca4KDyhzQ6G1aikgauhgugmLr2bYye2Q7g9FIAQjj82ZducndFJiBQbMfyPmHOdP&#10;awfuqTM7AzIYw5VrXGsF7sCNoh1z5tBlEknjOXVHfnyzFluqgALuwH3UtjlzfpHOQHfkP0gmM6P4&#10;1fZD00nr7C3ojjBYQd64cSPfhQa2FbgjP5rk8f33byAZoEXiiLnYvnlJInWHZeNG4XRXQAa64yu+&#10;AP4Kjo1n50+VmwhECy12zM5cNrCV1B1LNm7kL3gFnkeBO1L+zlfAa39m8vkJVA6OTB5EC8lAxcLz&#10;590/6WXAMQrckfJ3vgICI5VMO4mc+IbRYmdKhBBLqTsU58+f5+aBEuYGmB2fciVwzDJgkGknEfjb&#10;aIEIbRCD7oAM1ADDPaoG0oNkhzY0HOeBoa1XT7zF9I0nEz+Q1rg/MxsE4iJoS9Ed4PLvzp/fL52R&#10;QDagtEtbWmbVvVywWs0w8lBSnUCuxr3FjOaAt98OWjGsO+atX8+u9kjJwVV0ac8wc+Z1kz/5mQRS&#10;VWtsONanT8AdjHY8R9wc9w2jBzUwAzPWrxcOEwWMKzN5bL5WPIMx5NZdP/LRggIy9xsajsDK1pdP&#10;QNlVUZd3rl+/nr+vHdDnRWZ4zChctLhlrri0T5/O/+0KWHH4xwXv4WjupO5YsX69ZwYO4PNbwR2j&#10;2SQPpz2BNvOrzx7cJp5tHJr961qa9PBBPJiBeevXC3PNgHqAO7R8ks/EJYQmmuXRM8H96Kj0odor&#10;nE56YGAGzu/tZRffpNRdcMdoPslHxUEHwufcIhwviBljHqEjOWMHBrjD3Nvby19tD1jb0R3sYI3z&#10;GWCMYKdo0dG54GPOjPfPhhBjmBpg4PpsRgbZVZFW29EdfeO5LL8GjGh2ipacDMR8oVtchprIgFEB&#10;BTEjwysD/ft8lRJyLhxnMyC5GJ1/53Lu07o4JlXoFtfCHFoNDHTHhQzhRkbgHDTjOszEpUuX5izN&#10;/WEZLumMHsPmXPiy95lUYfEHZwd2YOAxuIyMjL9JtlURO7e5svnOm25cSfxqiG29iDk3beUJK8wE&#10;hWIJetiAgQURGO4tCQH66X1u9bH0bZg7K3f4nZPfW5YIxCnUiqGh70Bd0cG+AbpcuW+fdwb6ZaA7&#10;IOeiYz4dLRq/Dddm//oHuoZkyIlthToya/JqmIFYkYEtyb59bpOCgesVumMUO7KyKZAS3xw/U1RV&#10;rtQNv3nykAK0I3ywhAwL4r59+4SVmEA+PwPuGMrn3M/Qvcu3kf4kfK14EZkrXeAOGWRgWVtbm1dB&#10;9OuPn8AddEEXZTN4lc7O7r9/xEoy1YjPfOORN7haWYr7OFgQ29p8ZKA/f3wAcxthnJsbx8TzOZdz&#10;ApyxgS1ds4lWicjAgtjWlu0duf4YGnizwji3drU452AmO4Uz4yOkCVICAjOwva1N9MlaAfyB7mAm&#10;ZrFD66wT0C4IU7S4Z1Nu40vXZpwVFFJ3hM1vE+6uBOx3fyIzf20shufSj5ctgwDgc64uzqpdLi5d&#10;DO+O+aJ7DAEZ6A6QQ3V1v7+BRiczhS1d05atZrTL+XZhMxRLFeuOJfPn+8pAP/5Ad3iIYS7ULq50&#10;wdoxFSxd+NEuxB17jh59zZfLfdaSEAUC8punjO4TDawTZ778ztWfiVL54WBErnQxuAUJBdF89OjR&#10;eyQzmqB7M0yhOxy5wvKzSLOJLbNyZ13/w3vLYNiFjyKU4YlBGTB8FEQ/OVgPc5spdO3zrrs24zgn&#10;3/YXnBOIKsmha7N/uEr4nDu+a2/36kL9zw2gmc7no3MneDWf3VVZfpVOPOTafAHHueNCe7vHPHCg&#10;vgTcoeWjMxly7isu50KxQx8KOsXckvMCa0U0FWZHe3u7d0vib/zINCODC8/KuGe1Qoe+yMmk4vo3&#10;yPJPyP4XDLOkWFmA4bZKMmCeY7vAcL1s1stxOm0y36JPf38iP9EJxa6X1HUsVt8uXCjciArYl5Dx&#10;Kb+VhGfsx1BI8oWcW/Z1o6BUAZRH6Hro2LFw4UJ6ekHSeK4h2zYTZ+XWDR9Z8B6+V7piAbI57tlG&#10;YdqxEsJBh9mBQ/mFCwuFT7wKpEcItxRqgGaWjkgGUrkql/6AA2sW76kTwFAjAzqriAsXLnh9QKrf&#10;sbaJFMSqoalaYSQ3DM3FgZV06GTFFeUd7LqUwCDN9IULR/2YykctwdUFOZ35z6VTGyKHpj/JDrPT&#10;WslE5+5lq+G7NmDgzH/Pnj3iZWM3nHfvAxko50bWcHwMLEsOHapdK+Cu5JJ6vAi+orMAAxtdYHjN&#10;0fznoELHzBVm/uAAqtQtuSKlDNPZJa1EZICpvgOG55SZ18VLD+wQ+fXP5JlxsHXGzXToJmP8tpxR&#10;M7nVDCUwMHJ37NnjvoY44BiFY+BoYeYP7TOvFHa2+VhIYmJCr9J5RxcwcN4xb9483+OTz14Ui672&#10;drabvbjshLBBu3xpnG7icrYcJ6/ExNHDwSWM3BXA8OsO77iy4freqIukl419ARbxw3mlYHF9FK/U&#10;NFgUYFTAwMj9Fhh+3eHNAJeDDJ3W0pL7cQHOX1L5Dn1tnC5cmHfEwQJGDTBgCKwAhL9i5WOMymSz&#10;HNvntaR6y1vZDj33xL2i6VsoLGdA5FosELmaHTt2nPaXgd49A2173MQwLSeWzHTu1THxnKfGvAyL&#10;C1Z0B5gqAhg+uzff4yC63Etmzvz4pqs/E61gW4WdvkGQQeRaMHJXAUPYcvRSyDM/lrgfgPJWKjeH&#10;Tt9AKR1ErgVXdAEh3uPyhHgyFAGPfx8iPRAqZUUGqCH7/PPP/QzlvsbaMwofpvL3JSUwyBIiMDyW&#10;WweqiTiWSxVdFzAgyStWff75Hv9R5RVXCd5h5RdpRQZG7qpVq/zWdR+15ANfYeWHogQGmmoFMES7&#10;swHH8yXkFLvR5sT58cCiKwQG7kV8C4w7grCVGauVUXZEqSRnswcSFTLAVOa8vFXCfXYJfYkCmuQk&#10;k6XGaKSLVIzOCntYKl8BXQMMTHJZXl6ez2mgnzGqCCuiDhn0bJpO5XSeshVaZDavc2TqQmBgkn8H&#10;DPHOaSB/ZBKGpcvptCNCbwclao4UdllkJk8HwQd8dnVBkkcBQnTHLrCtMiuwsludNRShAgaBQOkz&#10;sZpYreSFDk7UdnWBGmXA8D8E+sjzpjCRq0utiRRCrCWzkIHlSJeTuMqIDJyhRQCD/0Q7Kb1oQphg&#10;9yS1Gk7KE2udItZC3VSmQie5EoNHktFUineBMVDgeo1RCWFsOMHjSuFTpuE0vmAtbOcLTYVKOzBQ&#10;jUI0VScgREcwJPTUCVFWuDlHJElHIby1LDJwu01mU9boGT0iCjHJLcAYMMm99VBYOYckJZHPy6bW&#10;ApeAtXAHAo6DghpOwsDtjiXAGGB48uHzBIWVTTf4EHZUxKQwq+B/yEAD2ALaqRPBY1YbYdAkD2gq&#10;j74kQWFnFYELDAiBLV6zYC02IHQ1hIGmwiQPZCoPRpPCaSUeqa0GBkCMZrNNsBaro9JGGGgqTPJA&#10;pvJgFClMcKQUGIZqOVUEPAIuYa1Ft28TbZSB94GlmMqzh9OYrdZE3LLpEUH4dCcMdQ1lYALCPajA&#10;pvJkJICx4HisrrS6B6wlDmCMLZyMltawDExAMNW8gKbyZIRozOTWgF4FFzDE1iLFEaJW72QZWNYx&#10;qgLUKl99e5HZDJdtElWJR9Te1kpkEuFzoakeqMYKYAzUkPibc4Z8oCgz4o2eI7JEvH0jSvcaoxIR&#10;hIGBix5fGKBW+Zx/9Pef+QDuEiuhUhVqLEr4X5TArR44U2WDE99wuphldOFVRCy5AZPDR99O3taZ&#10;BI3CbKqx252FuM+EVzEsAABhGQSBQRVgdPLdU3OqN39boajoNMHAzl9/EhgEgQ7PEx+B8ms1/2cm&#10;JryyAvxaYdZAqSVXrDgGyQxFJw4cA/cjHHTAcxlrXlGWYfwoosx4rQRXeDSd5AsVWKjy2gLnhh+f&#10;u+n8S/bRCFlZWAU+WJAyLOl5vdIQgc5GIa9hTXZvXl5EhMUk08ClCI1sBSVIyIyBfe7pwAlrZrzS&#10;Ow+fTZ6/5cUBu0/3f/3/TFd4sTVnDiQAAAAASUVORK5CYIJQSwECLQAUAAYACAAAACEAsYJntgoB&#10;AAATAgAAEwAAAAAAAAAAAAAAAAAAAAAAW0NvbnRlbnRfVHlwZXNdLnhtbFBLAQItABQABgAIAAAA&#10;IQA4/SH/1gAAAJQBAAALAAAAAAAAAAAAAAAAADsBAABfcmVscy8ucmVsc1BLAQItABQABgAIAAAA&#10;IQCzHz0HHREAAGC/AAAOAAAAAAAAAAAAAAAAADoCAABkcnMvZTJvRG9jLnhtbFBLAQItABQABgAI&#10;AAAAIQCqJg6+vAAAACEBAAAZAAAAAAAAAAAAAAAAAIMTAABkcnMvX3JlbHMvZTJvRG9jLnhtbC5y&#10;ZWxzUEsBAi0AFAAGAAgAAAAhAIemk63ZAAAABQEAAA8AAAAAAAAAAAAAAAAAdhQAAGRycy9kb3du&#10;cmV2LnhtbFBLAQItAAoAAAAAAAAAIQA7ijnAICQAACAkAAAUAAAAAAAAAAAAAAAAAHwVAABkcnMv&#10;bWVkaWEvaW1hZ2UxLnBuZ1BLBQYAAAAABgAGAHwBAADOOQAAAAA=&#10;">
                <v:shape id="_x0000_s1085" type="#_x0000_t75" style="position:absolute;width:53086;height:17830;visibility:visible;mso-wrap-style:square">
                  <v:fill o:detectmouseclick="t"/>
                  <v:path o:connecttype="none"/>
                </v:shape>
                <v:line id="Line 79" o:spid="_x0000_s1086" style="position:absolute;visibility:visible;mso-wrap-style:square" from="3657,13252" to="42519,1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4jQwAAAANsAAAAPAAAAZHJzL2Rvd25yZXYueG1sRI/LasMw&#10;EEX3hfyDmEB3sdxASuJYNsUQ6DZpC8luYk1tU2tkJNWPv68KhS4v93G4eTmbXozkfGdZwVOSgiCu&#10;re64UfD+dtrsQfiArLG3TAoW8lAWq4ccM20nPtN4CY2II+wzVNCGMGRS+rolgz6xA3H0Pq0zGKJ0&#10;jdQOpzhuerlN02dpsONIaHGgqqX66/JtFOCsP6Z7taTXQ3832ETOzbFSj+v55Qgi0Bz+w3/tV61g&#10;d4DfL/EHyOIHAAD//wMAUEsBAi0AFAAGAAgAAAAhANvh9svuAAAAhQEAABMAAAAAAAAAAAAAAAAA&#10;AAAAAFtDb250ZW50X1R5cGVzXS54bWxQSwECLQAUAAYACAAAACEAWvQsW78AAAAVAQAACwAAAAAA&#10;AAAAAAAAAAAfAQAAX3JlbHMvLnJlbHNQSwECLQAUAAYACAAAACEA61eI0MAAAADbAAAADwAAAAAA&#10;AAAAAAAAAAAHAgAAZHJzL2Rvd25yZXYueG1sUEsFBgAAAAADAAMAtwAAAPQCAAAAAA==&#10;" strokecolor="gray"/>
                <v:group id="Group 80" o:spid="_x0000_s1087" style="position:absolute;left:4114;top:2286;width:3201;height:10972" coordorigin="2520,800" coordsize="720,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AutoShape 81" o:spid="_x0000_s1088" type="#_x0000_t5" style="position:absolute;left:2592;top:1160;width:64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AAAANsAAAAPAAAAZHJzL2Rvd25yZXYueG1sRI9La8Mw&#10;EITvhfwHsYFcSiMnh+C4lkMIBFp6ivO6LtbWdmOtjCU/+u+rQqHHYWa+YdLdZBoxUOdqywpWywgE&#10;cWF1zaWCy/n4EoNwHlljY5kUfJODXTZ7SjHRduQTDbkvRYCwS1BB5X2bSOmKigy6pW2Jg/dpO4M+&#10;yK6UusMxwE0j11G0kQZrDgsVtnSoqHjkvVGQn7YfrSt7e9N8/np/vsbjXcZKLebT/hWEp8n/h//a&#10;b1rBZgW/X8IPkNkPAAAA//8DAFBLAQItABQABgAIAAAAIQDb4fbL7gAAAIUBAAATAAAAAAAAAAAA&#10;AAAAAAAAAABbQ29udGVudF9UeXBlc10ueG1sUEsBAi0AFAAGAAgAAAAhAFr0LFu/AAAAFQEAAAsA&#10;AAAAAAAAAAAAAAAAHwEAAF9yZWxzLy5yZWxzUEsBAi0AFAAGAAgAAAAhAFb4L//EAAAA2wAAAA8A&#10;AAAAAAAAAAAAAAAABwIAAGRycy9kb3ducmV2LnhtbFBLBQYAAAAAAwADALcAAAD4AgAAAAA=&#10;" strokecolor="gray" strokeweight="1.5pt"/>
                  <v:group id="Group 82" o:spid="_x0000_s1089" style="position:absolute;left:2520;top:800;width:720;height:648" coordorigin="2520,728" coordsize="720,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line id="Line 83" o:spid="_x0000_s1090" style="position:absolute;visibility:visible;mso-wrap-style:square" from="2520,872" to="2520,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UObwwAAANsAAAAPAAAAZHJzL2Rvd25yZXYueG1sRI9Pi8Iw&#10;FMTvwn6H8Bb2pqmuiHSNIorQy4J/unh9NM+m2LzUJqv12xtB8DjMzG+Y2aKztbhS6yvHCoaDBARx&#10;4XTFpYL8sOlPQfiArLF2TAru5GEx/+jNMNXuxju67kMpIoR9igpMCE0qpS8MWfQD1xBH7+RaiyHK&#10;tpS6xVuE21qOkmQiLVYcFww2tDJUnPf/VsFlPdyOc5/9Huvjgf/yTdadjFPq67Nb/oAI1IV3+NXO&#10;tILJNzy/xB8g5w8AAAD//wMAUEsBAi0AFAAGAAgAAAAhANvh9svuAAAAhQEAABMAAAAAAAAAAAAA&#10;AAAAAAAAAFtDb250ZW50X1R5cGVzXS54bWxQSwECLQAUAAYACAAAACEAWvQsW78AAAAVAQAACwAA&#10;AAAAAAAAAAAAAAAfAQAAX3JlbHMvLnJlbHNQSwECLQAUAAYACAAAACEA4fFDm8MAAADbAAAADwAA&#10;AAAAAAAAAAAAAAAHAgAAZHJzL2Rvd25yZXYueG1sUEsFBgAAAAADAAMAtwAAAPcCAAAAAA==&#10;" strokecolor="gray" strokeweight="2.25pt"/>
                    <v:line id="Line 84" o:spid="_x0000_s1091" style="position:absolute;visibility:visible;mso-wrap-style:square" from="3239,728" to="3240,1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PrrxAAAANwAAAAPAAAAZHJzL2Rvd25yZXYueG1sRI9Ba8JA&#10;EIXvBf/DMoK3ulGklOgqogi5FFqNeB2yYzaYnY3Zrab/vnMo9DbDe/PeN6vN4Fv1oD42gQ3Mphko&#10;4irYhmsD5enw+g4qJmSLbWAy8EMRNuvRywpzG578RY9jqpWEcMzRgEupy7WOlSOPcRo6YtGuofeY&#10;ZO1rbXt8Srhv9TzL3rTHhqXBYUc7R9Xt+O0N3Pezz0UZi49LeznxuTwUw9UFYybjYbsElWhI/+a/&#10;68IK/lxo5RmZQK9/AQAA//8DAFBLAQItABQABgAIAAAAIQDb4fbL7gAAAIUBAAATAAAAAAAAAAAA&#10;AAAAAAAAAABbQ29udGVudF9UeXBlc10ueG1sUEsBAi0AFAAGAAgAAAAhAFr0LFu/AAAAFQEAAAsA&#10;AAAAAAAAAAAAAAAAHwEAAF9yZWxzLy5yZWxzUEsBAi0AFAAGAAgAAAAhABcM+uvEAAAA3AAAAA8A&#10;AAAAAAAAAAAAAAAABwIAAGRycy9kb3ducmV2LnhtbFBLBQYAAAAAAwADALcAAAD4AgAAAAA=&#10;" strokecolor="gray" strokeweight="2.25pt"/>
                    <v:line id="Line 85" o:spid="_x0000_s1092" style="position:absolute;visibility:visible;mso-wrap-style:square" from="3023,1160" to="3024,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F9wwQAAANwAAAAPAAAAZHJzL2Rvd25yZXYueG1sRE9Ni8Iw&#10;EL0v+B/CCN7WVBFZq1FEEXoRdrXidWjGpthMahO1/vuNsLC3ebzPWaw6W4sHtb5yrGA0TEAQF05X&#10;XCrIj7vPLxA+IGusHZOCF3lYLXsfC0y1e/IPPQ6hFDGEfYoKTAhNKqUvDFn0Q9cQR+7iWoshwraU&#10;usVnDLe1HCfJVFqsODYYbGhjqLge7lbBbTv6nuQ+25/r85FP+S7rLsYpNeh36zmIQF34F/+5Mx3n&#10;j2fwfiZeIJe/AAAA//8DAFBLAQItABQABgAIAAAAIQDb4fbL7gAAAIUBAAATAAAAAAAAAAAAAAAA&#10;AAAAAABbQ29udGVudF9UeXBlc10ueG1sUEsBAi0AFAAGAAgAAAAhAFr0LFu/AAAAFQEAAAsAAAAA&#10;AAAAAAAAAAAAHwEAAF9yZWxzLy5yZWxzUEsBAi0AFAAGAAgAAAAhAHhAX3DBAAAA3AAAAA8AAAAA&#10;AAAAAAAAAAAABwIAAGRycy9kb3ducmV2LnhtbFBLBQYAAAAAAwADALcAAAD1AgAAAAA=&#10;" strokecolor="gray" strokeweight="2.25pt"/>
                    <v:line id="Line 86" o:spid="_x0000_s1093" style="position:absolute;visibility:visible;mso-wrap-style:square" from="2520,1088" to="3024,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2AwxQAAANwAAAAPAAAAZHJzL2Rvd25yZXYueG1sRI9Pa8JA&#10;EMXvhX6HZQq91Y1WiqSuIhUhl4J/UrwO2TEbzM6m2a3Gb+8chN5meG/e+818OfhWXaiPTWAD41EG&#10;irgKtuHaQHnYvM1AxYRssQ1MBm4UYbl4fppjbsOVd3TZp1pJCMccDbiUulzrWDnyGEehIxbtFHqP&#10;Sda+1rbHq4T7Vk+y7EN7bFgaHHb05ag67/+8gd/1eDstY/F9bI8H/ik3xXBywZjXl2H1CSrRkP7N&#10;j+vCCv674MszMoFe3AEAAP//AwBQSwECLQAUAAYACAAAACEA2+H2y+4AAACFAQAAEwAAAAAAAAAA&#10;AAAAAAAAAAAAW0NvbnRlbnRfVHlwZXNdLnhtbFBLAQItABQABgAIAAAAIQBa9CxbvwAAABUBAAAL&#10;AAAAAAAAAAAAAAAAAB8BAABfcmVscy8ucmVsc1BLAQItABQABgAIAAAAIQBso2AwxQAAANwAAAAP&#10;AAAAAAAAAAAAAAAAAAcCAABkcnMvZG93bnJldi54bWxQSwUGAAAAAAMAAwC3AAAA+QIAAAAA&#10;" strokecolor="gray" strokeweight="2.25pt"/>
                    <v:line id="Line 87" o:spid="_x0000_s1094" style="position:absolute;flip:y;visibility:visible;mso-wrap-style:square" from="2520,944" to="3240,1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QiwwAAANwAAAAPAAAAZHJzL2Rvd25yZXYueG1sRE9Na8JA&#10;EL0X/A/LCL01Gy1Eia5SBLGHQGnMob2N2WkSkp0Nu6um/75bKPQ2j/c52/1kBnEj5zvLChZJCoK4&#10;trrjRkF1Pj6tQfiArHGwTAq+ycN+N3vYYq7tnd/pVoZGxBD2OSpoQxhzKX3dkkGf2JE4cl/WGQwR&#10;ukZqh/cYbga5TNNMGuw4NrQ40qGlui+vRsHbqS8+igv1n7JalbVjXF1tptTjfHrZgAg0hX/xn/tV&#10;x/nPC/h9Jl4gdz8AAAD//wMAUEsBAi0AFAAGAAgAAAAhANvh9svuAAAAhQEAABMAAAAAAAAAAAAA&#10;AAAAAAAAAFtDb250ZW50X1R5cGVzXS54bWxQSwECLQAUAAYACAAAACEAWvQsW78AAAAVAQAACwAA&#10;AAAAAAAAAAAAAAAfAQAAX3JlbHMvLnJlbHNQSwECLQAUAAYACAAAACEAhTzkIsMAAADcAAAADwAA&#10;AAAAAAAAAAAAAAAHAgAAZHJzL2Rvd25yZXYueG1sUEsFBgAAAAADAAMAtwAAAPcCAAAAAA==&#10;" strokecolor="gray" strokeweight="2.25pt"/>
                    <v:line id="Line 88" o:spid="_x0000_s1095" style="position:absolute;flip:x;visibility:visible;mso-wrap-style:square" from="3024,944" to="3240,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npVwQAAANwAAAAPAAAAZHJzL2Rvd25yZXYueG1sRE9Ni8Iw&#10;EL0L+x/CCN401QWVahRZEPcgiNXD7m1sxra0mZQkav33RljY2zze5yzXnWnEnZyvLCsYjxIQxLnV&#10;FRcKzqftcA7CB2SNjWVS8CQP69VHb4mptg8+0j0LhYgh7FNUUIbQplL6vCSDfmRb4shdrTMYInSF&#10;1A4fMdw0cpIkU2mw4thQYktfJeV1djMKDrt6/7O/UP0rz7Msd4yzm50qNeh3mwWIQF34F/+5v3Wc&#10;/zmB9zPxArl6AQAA//8DAFBLAQItABQABgAIAAAAIQDb4fbL7gAAAIUBAAATAAAAAAAAAAAAAAAA&#10;AAAAAABbQ29udGVudF9UeXBlc10ueG1sUEsBAi0AFAAGAAgAAAAhAFr0LFu/AAAAFQEAAAsAAAAA&#10;AAAAAAAAAAAAHwEAAF9yZWxzLy5yZWxzUEsBAi0AFAAGAAgAAAAhAHXuelXBAAAA3AAAAA8AAAAA&#10;AAAAAAAAAAAABwIAAGRycy9kb3ducmV2LnhtbFBLBQYAAAAAAwADALcAAAD1AgAAAAA=&#10;" strokecolor="gray" strokeweight="2.25pt"/>
                  </v:group>
                  <v:line id="Line 89" o:spid="_x0000_s1096" style="position:absolute;visibility:visible;mso-wrap-style:square" from="2808,1736" to="3024,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JEIwgAAANwAAAAPAAAAZHJzL2Rvd25yZXYueG1sRE9Na4NA&#10;EL0X8h+WCfRWV2MTrM0mhIC0V00OPU7diZq4s+Juo/333UKht3m8z9nuZ9OLO42us6wgiWIQxLXV&#10;HTcKzqfiKQPhPLLG3jIp+CYH+93iYYu5thOXdK98I0IIuxwVtN4PuZSubsmgi+xAHLiLHQ36AMdG&#10;6hGnEG56uYrjjTTYcWhocaBjS/Wt+jIK4rfPoquy/uV4TYqPy3NSrtdDqdTjcj68gvA0+3/xn/td&#10;h/lpCr/PhAvk7gcAAP//AwBQSwECLQAUAAYACAAAACEA2+H2y+4AAACFAQAAEwAAAAAAAAAAAAAA&#10;AAAAAAAAW0NvbnRlbnRfVHlwZXNdLnhtbFBLAQItABQABgAIAAAAIQBa9CxbvwAAABUBAAALAAAA&#10;AAAAAAAAAAAAAB8BAABfcmVscy8ucmVsc1BLAQItABQABgAIAAAAIQA1ZJEIwgAAANwAAAAPAAAA&#10;AAAAAAAAAAAAAAcCAABkcnMvZG93bnJldi54bWxQSwUGAAAAAAMAAwC3AAAA9gIAAAAA&#10;" strokecolor="gray" strokeweight="1.5pt"/>
                  <v:line id="Line 90" o:spid="_x0000_s1097" style="position:absolute;visibility:visible;mso-wrap-style:square" from="2736,2168"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Ql8wwAAANwAAAAPAAAAZHJzL2Rvd25yZXYueG1sRE9Na8JA&#10;EL0X+h+WKfTW7KZqidFVihDaa2IPHsfsmKTNzobsqum/7xYEb/N4n7PeTrYXFxp951hDmigQxLUz&#10;HTcavvbFSwbCB2SDvWPS8EsetpvHhzXmxl25pEsVGhFD2OeooQ1hyKX0dUsWfeIG4sid3GgxRDg2&#10;0ox4jeG2l69KvUmLHceGFgfatVT/VGerQX0ci67K+uXuOy0Op3laLhZDqfXz0/S+AhFoCnfxzf1p&#10;4vzZHP6fiRfIzR8AAAD//wMAUEsBAi0AFAAGAAgAAAAhANvh9svuAAAAhQEAABMAAAAAAAAAAAAA&#10;AAAAAAAAAFtDb250ZW50X1R5cGVzXS54bWxQSwECLQAUAAYACAAAACEAWvQsW78AAAAVAQAACwAA&#10;AAAAAAAAAAAAAAAfAQAAX3JlbHMvLnJlbHNQSwECLQAUAAYACAAAACEAuo0JfMMAAADcAAAADwAA&#10;AAAAAAAAAAAAAAAHAgAAZHJzL2Rvd25yZXYueG1sUEsFBgAAAAADAAMAtwAAAPcCAAAAAA==&#10;" strokecolor="gray" strokeweight="1.5pt"/>
                  <v:line id="Line 91" o:spid="_x0000_s1098" style="position:absolute;visibility:visible;mso-wrap-style:square" from="2664,2600"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aznwgAAANwAAAAPAAAAZHJzL2Rvd25yZXYueG1sRE9Nb4JA&#10;EL038T9sxsRbXajFKLIYY0LaK7QHjyM7AsrOEnar9N93mzTpbV7e52T7yfTiTqPrLCuIlxEI4trq&#10;jhsFnx/F8waE88gae8uk4Jsc7PPZU4aptg8u6V75RoQQdikqaL0fUild3ZJBt7QDceAudjToAxwb&#10;qUd8hHDTy5coWkuDHYeGFgc6tlTfqi+jIHo7F1216bfHa1ycLq9xmSRDqdRiPh12IDxN/l/8537X&#10;Yf4qgd9nwgUy/wEAAP//AwBQSwECLQAUAAYACAAAACEA2+H2y+4AAACFAQAAEwAAAAAAAAAAAAAA&#10;AAAAAAAAW0NvbnRlbnRfVHlwZXNdLnhtbFBLAQItABQABgAIAAAAIQBa9CxbvwAAABUBAAALAAAA&#10;AAAAAAAAAAAAAB8BAABfcmVscy8ucmVsc1BLAQItABQABgAIAAAAIQDVwaznwgAAANwAAAAPAAAA&#10;AAAAAAAAAAAAAAcCAABkcnMvZG93bnJldi54bWxQSwUGAAAAAAMAAwC3AAAA9gIAAAAA&#10;" strokecolor="gray" strokeweight="1.5pt"/>
                  <v:line id="Line 92" o:spid="_x0000_s1099" style="position:absolute;flip:x;visibility:visible;mso-wrap-style:square" from="2736,1736" to="3024,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5JrwwAAANwAAAAPAAAAZHJzL2Rvd25yZXYueG1sRE9La8JA&#10;EL4X+h+WEbzVjUqtRtdQIn0cGxXE25CdZIPZ2ZDdavz33UKht/n4nrPJBtuKK/W+caxgOklAEJdO&#10;N1wrOB7enpYgfEDW2DomBXfykG0fHzaYanfjgq77UIsYwj5FBSaELpXSl4Ys+onriCNXud5iiLCv&#10;pe7xFsNtK2dJspAWG44NBjvKDZWX/bdV8OLOq3CvhmJX2fPX6WTeP55zq9R4NLyuQQQawr/4z/2p&#10;4/z5An6fiRfI7Q8AAAD//wMAUEsBAi0AFAAGAAgAAAAhANvh9svuAAAAhQEAABMAAAAAAAAAAAAA&#10;AAAAAAAAAFtDb250ZW50X1R5cGVzXS54bWxQSwECLQAUAAYACAAAACEAWvQsW78AAAAVAQAACwAA&#10;AAAAAAAAAAAAAAAfAQAAX3JlbHMvLnJlbHNQSwECLQAUAAYACAAAACEACiOSa8MAAADcAAAADwAA&#10;AAAAAAAAAAAAAAAHAgAAZHJzL2Rvd25yZXYueG1sUEsFBgAAAAADAAMAtwAAAPcCAAAAAA==&#10;" strokecolor="gray" strokeweight="1.5pt"/>
                  <v:line id="Line 93" o:spid="_x0000_s1100" style="position:absolute;visibility:visible;mso-wrap-style:square" from="2808,1736"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5cLwgAAANwAAAAPAAAAZHJzL2Rvd25yZXYueG1sRE9Na8JA&#10;EL0L/Q/LFLyZTapWm7pKEYJek/bQ45gdk7TZ2ZBdNf57VxC8zeN9zmozmFacqXeNZQVJFIMgLq1u&#10;uFLw851NliCcR9bYWiYFV3KwWb+MVphqe+GczoWvRAhhl6KC2vsuldKVNRl0ke2IA3e0vUEfYF9J&#10;3eMlhJtWvsXxuzTYcGiosaNtTeV/cTIK4t0ha4pl+7H9S7Lf4yzJ5/MuV2r8Onx9gvA0+Kf44d7r&#10;MH+6gPsz4QK5vgEAAP//AwBQSwECLQAUAAYACAAAACEA2+H2y+4AAACFAQAAEwAAAAAAAAAAAAAA&#10;AAAAAAAAW0NvbnRlbnRfVHlwZXNdLnhtbFBLAQItABQABgAIAAAAIQBa9CxbvwAAABUBAAALAAAA&#10;AAAAAAAAAAAAAB8BAABfcmVscy8ucmVsc1BLAQItABQABgAIAAAAIQBKX5cLwgAAANwAAAAPAAAA&#10;AAAAAAAAAAAAAAcCAABkcnMvZG93bnJldi54bWxQSwUGAAAAAAMAAwC3AAAA9gIAAAAA&#10;" strokecolor="gray" strokeweight="1.5pt"/>
                  <v:line id="Line 94" o:spid="_x0000_s1101" style="position:absolute;flip:x;visibility:visible;mso-wrap-style:square" from="2664,2168" to="3096,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KOCxQAAANwAAAAPAAAAZHJzL2Rvd25yZXYueG1sRI9Bb8Iw&#10;DIXvk/gPkSftNtIxbWMdASEQg+OASYib1bhNtcapmgDl3+MD0m623vN7nyez3jfqTF2sAxt4GWag&#10;iItga64M/O5Xz2NQMSFbbAKTgStFmE0HDxPMbbjwls67VCkJ4ZijAZdSm2sdC0ce4zC0xKKVofOY&#10;ZO0qbTu8SLhv9CjL3rXHmqXBYUsLR8Xf7uQNfITjZ7qW/XZZ+uPP4eC+128Lb8zTYz//ApWoT//m&#10;+/XGCv6r0MozMoGe3gAAAP//AwBQSwECLQAUAAYACAAAACEA2+H2y+4AAACFAQAAEwAAAAAAAAAA&#10;AAAAAAAAAAAAW0NvbnRlbnRfVHlwZXNdLnhtbFBLAQItABQABgAIAAAAIQBa9CxbvwAAABUBAAAL&#10;AAAAAAAAAAAAAAAAAB8BAABfcmVscy8ucmVsc1BLAQItABQABgAIAAAAIQAU8KOCxQAAANwAAAAP&#10;AAAAAAAAAAAAAAAAAAcCAABkcnMvZG93bnJldi54bWxQSwUGAAAAAAMAAwC3AAAA+QIAAAAA&#10;" strokecolor="gray" strokeweight="1.5pt"/>
                  <v:line id="Line 95" o:spid="_x0000_s1102" style="position:absolute;visibility:visible;mso-wrap-style:square" from="2736,2168"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KbiwQAAANwAAAAPAAAAZHJzL2Rvd25yZXYueG1sRE9Ni8Iw&#10;EL0L+x/CLOxN07q6aDXKIhS9tu7B49iMbd1mUpqo9d8bQfA2j/c5y3VvGnGlztWWFcSjCARxYXXN&#10;pYK/fTqcgXAeWWNjmRTcycF69TFYYqLtjTO65r4UIYRdggoq79tESldUZNCNbEscuJPtDPoAu1Lq&#10;Dm8h3DRyHEU/0mDNoaHCljYVFf/5xSiItse0zmfNfHOO08NpEmfTaZsp9fXZ/y5AeOr9W/xy73SY&#10;/z2H5zPhArl6AAAA//8DAFBLAQItABQABgAIAAAAIQDb4fbL7gAAAIUBAAATAAAAAAAAAAAAAAAA&#10;AAAAAABbQ29udGVudF9UeXBlc10ueG1sUEsBAi0AFAAGAAgAAAAhAFr0LFu/AAAAFQEAAAsAAAAA&#10;AAAAAAAAAAAAHwEAAF9yZWxzLy5yZWxzUEsBAi0AFAAGAAgAAAAhAFSMpuLBAAAA3AAAAA8AAAAA&#10;AAAAAAAAAAAABwIAAGRycy9kb3ducmV2LnhtbFBLBQYAAAAAAwADALcAAAD1AgAAAAA=&#10;" strokecolor="gray" strokeweight="1.5pt"/>
                  <v:line id="Line 96" o:spid="_x0000_s1103" style="position:absolute;flip:y;visibility:visible;mso-wrap-style:square" from="2592,2600" to="3168,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liwgAAANwAAAAPAAAAZHJzL2Rvd25yZXYueG1sRE9Na8JA&#10;EL0L/Q/LFHrTjUVbja5SFG2PjQribchOssHsbMhuNf57tyB4m8f7nPmys7W4UOsrxwqGgwQEce50&#10;xaWCw37Tn4DwAVlj7ZgU3MjDcvHSm2Oq3ZUzuuxCKWII+xQVmBCaVEqfG7LoB64hjlzhWoshwraU&#10;usVrDLe1fE+SD2mx4thgsKGVofy8+7MKPt1pGm5Fl60Le/o9Hs32e7yySr29dl8zEIG68BQ/3D86&#10;zh8N4f+ZeIFc3AEAAP//AwBQSwECLQAUAAYACAAAACEA2+H2y+4AAACFAQAAEwAAAAAAAAAAAAAA&#10;AAAAAAAAW0NvbnRlbnRfVHlwZXNdLnhtbFBLAQItABQABgAIAAAAIQBa9CxbvwAAABUBAAALAAAA&#10;AAAAAAAAAAAAAB8BAABfcmVscy8ucmVsc1BLAQItABQABgAIAAAAIQDdzHliwgAAANwAAAAPAAAA&#10;AAAAAAAAAAAAAAcCAABkcnMvZG93bnJldi54bWxQSwUGAAAAAAMAAwC3AAAA9gIAAAAA&#10;" strokecolor="gray" strokeweight="1.5pt"/>
                  <v:line id="Line 97" o:spid="_x0000_s1104" style="position:absolute;visibility:visible;mso-wrap-style:square" from="2664,2600" to="3240,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fuwgAAANwAAAAPAAAAZHJzL2Rvd25yZXYueG1sRE9Na4NA&#10;EL0X+h+WKeTWrAYTrM0mFEHSqyaHHqfuRE3cWXG3av99t1DobR7vc/bHxfRiotF1lhXE6wgEcW11&#10;x42Cy7l4TkE4j6yxt0wKvsnB8fD4sMdM25lLmirfiBDCLkMFrfdDJqWrWzLo1nYgDtzVjgZ9gGMj&#10;9YhzCDe93ETRThrsODS0OFDeUn2vvoyC6PRZdFXav+S3uPi4JnG53Q6lUqun5e0VhKfF/4v/3O86&#10;zE828PtMuEAefgAAAP//AwBQSwECLQAUAAYACAAAACEA2+H2y+4AAACFAQAAEwAAAAAAAAAAAAAA&#10;AAAAAAAAW0NvbnRlbnRfVHlwZXNdLnhtbFBLAQItABQABgAIAAAAIQBa9CxbvwAAABUBAAALAAAA&#10;AAAAAAAAAAAAAB8BAABfcmVscy8ucmVsc1BLAQItABQABgAIAAAAIQACLkfuwgAAANwAAAAPAAAA&#10;AAAAAAAAAAAAAAcCAABkcnMvZG93bnJldi54bWxQSwUGAAAAAAMAAwC3AAAA9gIAAAAA&#10;" strokecolor="gray" strokeweight="1.5pt"/>
                </v:group>
                <v:shape id="Text Box 98" o:spid="_x0000_s1105" type="#_x0000_t202" style="position:absolute;left:21488;top:10972;width:5029;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rsidR="004F3250" w:rsidRPr="00B446D1" w:rsidRDefault="004F3250" w:rsidP="008537A6">
                        <w:pPr>
                          <w:jc w:val="center"/>
                          <w:rPr>
                            <w:rFonts w:ascii="Times New Roman" w:hAnsi="Times New Roman"/>
                            <w:sz w:val="20"/>
                            <w:szCs w:val="20"/>
                          </w:rPr>
                        </w:pPr>
                        <w:r w:rsidRPr="00B446D1">
                          <w:rPr>
                            <w:rFonts w:ascii="Times New Roman" w:hAnsi="Times New Roman"/>
                            <w:sz w:val="20"/>
                            <w:szCs w:val="20"/>
                          </w:rPr>
                          <w:t>UE</w:t>
                        </w:r>
                        <w:r w:rsidRPr="00B446D1">
                          <w:rPr>
                            <w:rFonts w:ascii="Times New Roman" w:hAnsi="Times New Roman" w:hint="eastAsia"/>
                            <w:sz w:val="20"/>
                            <w:szCs w:val="20"/>
                          </w:rPr>
                          <w:t>1</w:t>
                        </w:r>
                      </w:p>
                    </w:txbxContent>
                  </v:textbox>
                </v:shape>
                <v:shape id="Picture 99" o:spid="_x0000_s1106" type="#_x0000_t75" alt="mcna0663.gif(10KB)" style="position:absolute;left:20808;top:7772;width:2509;height:5486;rotation:131458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9wQAAANwAAAAPAAAAZHJzL2Rvd25yZXYueG1sRE9NawIx&#10;EL0X/A9hBG81qyylrEZRweq1VgVvw2bcLG4mS5Kuq7++KRR6m8f7nPmyt43oyIfasYLJOANBXDpd&#10;c6Xg+LV9fQcRIrLGxjEpeFCA5WLwMsdCuzt/UneIlUghHApUYGJsCylDachiGLuWOHFX5y3GBH0l&#10;tcd7CreNnGbZm7RYc2ow2NLGUHk7fFsFcitPee3Xxwt2+XNtn+fVznwoNRr2qxmISH38F/+59zrN&#10;z3P4fSZdIBc/AAAA//8DAFBLAQItABQABgAIAAAAIQDb4fbL7gAAAIUBAAATAAAAAAAAAAAAAAAA&#10;AAAAAABbQ29udGVudF9UeXBlc10ueG1sUEsBAi0AFAAGAAgAAAAhAFr0LFu/AAAAFQEAAAsAAAAA&#10;AAAAAAAAAAAAHwEAAF9yZWxzLy5yZWxzUEsBAi0AFAAGAAgAAAAhAI17/D3BAAAA3AAAAA8AAAAA&#10;AAAAAAAAAAAABwIAAGRycy9kb3ducmV2LnhtbFBLBQYAAAAAAwADALcAAAD1AgAAAAA=&#10;" fillcolor="#f0e3c0" strokecolor="gray">
                  <v:imagedata r:id="rId15" o:title="mcna0663"/>
                </v:shape>
                <v:group id="Group 100" o:spid="_x0000_s1107" style="position:absolute;left:38862;top:2286;width:3200;height:10972" coordorigin="2520,800" coordsize="720,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AutoShape 101" o:spid="_x0000_s1108" type="#_x0000_t5" style="position:absolute;left:2592;top:1160;width:64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OXwQAAANwAAAAPAAAAZHJzL2Rvd25yZXYueG1sRE9Li8Iw&#10;EL4v+B/CCF4WTVcWqdUoIiwonqyv69CMbbWZlCba+u83Cwve5uN7znzZmUo8qXGlZQVfowgEcWZ1&#10;ybmC4+FnGINwHlljZZkUvMjBctH7mGOibct7eqY+FyGEXYIKCu/rREqXFWTQjWxNHLirbQz6AJtc&#10;6gbbEG4qOY6iiTRYcmgosKZ1Qdk9fRgF6X66q13+sGfNh9v28xS3FxkrNeh3qxkIT51/i//dGx3m&#10;f0/g75lwgVz8AgAA//8DAFBLAQItABQABgAIAAAAIQDb4fbL7gAAAIUBAAATAAAAAAAAAAAAAAAA&#10;AAAAAABbQ29udGVudF9UeXBlc10ueG1sUEsBAi0AFAAGAAgAAAAhAFr0LFu/AAAAFQEAAAsAAAAA&#10;AAAAAAAAAAAAHwEAAF9yZWxzLy5yZWxzUEsBAi0AFAAGAAgAAAAhALn/E5fBAAAA3AAAAA8AAAAA&#10;AAAAAAAAAAAABwIAAGRycy9kb3ducmV2LnhtbFBLBQYAAAAAAwADALcAAAD1AgAAAAA=&#10;" strokecolor="gray" strokeweight="1.5pt"/>
                  <v:group id="Group 102" o:spid="_x0000_s1109" style="position:absolute;left:2520;top:800;width:720;height:648" coordorigin="2520,728" coordsize="720,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line id="Line 103" o:spid="_x0000_s1110" style="position:absolute;visibility:visible;mso-wrap-style:square" from="2520,872" to="2520,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x9LxQAAANwAAAAPAAAAZHJzL2Rvd25yZXYueG1sRI9Ba8Mw&#10;DIXvg/0Ho8Fuq9NRysjiltJRyGXQtSm9iliJw2I5i702/ffTobCbxHt671OxnnyvLjTGLrCB+SwD&#10;RVwH23FroDruXt5AxYRssQ9MBm4UYb16fCgwt+HKX3Q5pFZJCMccDbiUhlzrWDvyGGdhIBatCaPH&#10;JOvYajviVcJ9r1+zbKk9diwNDgfaOqq/D7/ewM/HfL+oYvl57s9HPlW7cmpcMOb5adq8g0o0pX/z&#10;/bq0gr8QWnlGJtCrPwAAAP//AwBQSwECLQAUAAYACAAAACEA2+H2y+4AAACFAQAAEwAAAAAAAAAA&#10;AAAAAAAAAAAAW0NvbnRlbnRfVHlwZXNdLnhtbFBLAQItABQABgAIAAAAIQBa9CxbvwAAABUBAAAL&#10;AAAAAAAAAAAAAAAAAB8BAABfcmVscy8ucmVsc1BLAQItABQABgAIAAAAIQDK0x9LxQAAANwAAAAP&#10;AAAAAAAAAAAAAAAAAAcCAABkcnMvZG93bnJldi54bWxQSwUGAAAAAAMAAwC3AAAA+QIAAAAA&#10;" strokecolor="gray" strokeweight="2.25pt"/>
                    <v:line id="Line 104" o:spid="_x0000_s1111" style="position:absolute;visibility:visible;mso-wrap-style:square" from="3239,728" to="3240,1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7rQwQAAANwAAAAPAAAAZHJzL2Rvd25yZXYueG1sRE9Ni8Iw&#10;EL0L/ocwgjdNXWRZq1HERehFWLXidWjGpthMahO1/vvNgrC3ebzPWaw6W4sHtb5yrGAyTkAQF05X&#10;XCrIj9vRFwgfkDXWjknBizyslv3eAlPtnrynxyGUIoawT1GBCaFJpfSFIYt+7BriyF1cazFE2JZS&#10;t/iM4baWH0nyKS1WHBsMNrQxVFwPd6vg9j35meY+253r85FP+TbrLsYpNRx06zmIQF34F7/dmY7z&#10;pzP4eyZeIJe/AAAA//8DAFBLAQItABQABgAIAAAAIQDb4fbL7gAAAIUBAAATAAAAAAAAAAAAAAAA&#10;AAAAAABbQ29udGVudF9UeXBlc10ueG1sUEsBAi0AFAAGAAgAAAAhAFr0LFu/AAAAFQEAAAsAAAAA&#10;AAAAAAAAAAAAHwEAAF9yZWxzLy5yZWxzUEsBAi0AFAAGAAgAAAAhAKWfutDBAAAA3AAAAA8AAAAA&#10;AAAAAAAAAAAABwIAAGRycy9kb3ducmV2LnhtbFBLBQYAAAAAAwADALcAAAD1AgAAAAA=&#10;" strokecolor="gray" strokeweight="2.25pt"/>
                    <v:line id="Line 105" o:spid="_x0000_s1112" style="position:absolute;visibility:visible;mso-wrap-style:square" from="3023,1160" to="3024,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IWQxQAAANwAAAAPAAAAZHJzL2Rvd25yZXYueG1sRI9Pa8JA&#10;EMXvhX6HZQq91Y1Si6SuIhUhl4J/UrwO2TEbzM6m2a3Gb+8chN5meG/e+818OfhWXaiPTWAD41EG&#10;irgKtuHaQHnYvM1AxYRssQ1MBm4UYbl4fppjbsOVd3TZp1pJCMccDbiUulzrWDnyGEehIxbtFHqP&#10;Sda+1rbHq4T7Vk+y7EN7bFgaHHb05ag67/+8gd/1ePtexuL72B4P/FNuiuHkgjGvL8PqE1SiIf2b&#10;H9eFFfyp4MszMoFe3AEAAP//AwBQSwECLQAUAAYACAAAACEA2+H2y+4AAACFAQAAEwAAAAAAAAAA&#10;AAAAAAAAAAAAW0NvbnRlbnRfVHlwZXNdLnhtbFBLAQItABQABgAIAAAAIQBa9CxbvwAAABUBAAAL&#10;AAAAAAAAAAAAAAAAAB8BAABfcmVscy8ucmVsc1BLAQItABQABgAIAAAAIQCxfIWQxQAAANwAAAAP&#10;AAAAAAAAAAAAAAAAAAcCAABkcnMvZG93bnJldi54bWxQSwUGAAAAAAMAAwC3AAAA+QIAAAAA&#10;" strokecolor="gray" strokeweight="2.25pt"/>
                    <v:line id="Line 106" o:spid="_x0000_s1113" style="position:absolute;visibility:visible;mso-wrap-style:square" from="2520,1088" to="3024,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CALwgAAANwAAAAPAAAAZHJzL2Rvd25yZXYueG1sRE9Na8JA&#10;EL0X+h+WEXqrm0grEl1FWoRcBGsiXofsmA1mZ9PsqvHfu4WCt3m8z1msBtuKK/W+cawgHScgiCun&#10;G64VlMXmfQbCB2SNrWNScCcPq+XrywIz7W78Q9d9qEUMYZ+hAhNCl0npK0MW/dh1xJE7ud5iiLCv&#10;pe7xFsNtKydJMpUWG44NBjv6MlSd9xer4Pc73X2UPt8e22PBh3KTDyfjlHobDes5iEBDeIr/3bmO&#10;8z9T+HsmXiCXDwAAAP//AwBQSwECLQAUAAYACAAAACEA2+H2y+4AAACFAQAAEwAAAAAAAAAAAAAA&#10;AAAAAAAAW0NvbnRlbnRfVHlwZXNdLnhtbFBLAQItABQABgAIAAAAIQBa9CxbvwAAABUBAAALAAAA&#10;AAAAAAAAAAAAAB8BAABfcmVscy8ucmVsc1BLAQItABQABgAIAAAAIQDeMCALwgAAANwAAAAPAAAA&#10;AAAAAAAAAAAAAAcCAABkcnMvZG93bnJldi54bWxQSwUGAAAAAAMAAwC3AAAA9gIAAAAA&#10;" strokecolor="gray" strokeweight="2.25pt"/>
                    <v:line id="Line 107" o:spid="_x0000_s1114" style="position:absolute;flip:y;visibility:visible;mso-wrap-style:square" from="2520,944" to="3240,1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Z/1wQAAANwAAAAPAAAAZHJzL2Rvd25yZXYueG1sRE9Ni8Iw&#10;EL0L+x/CCN40VViVahRZEPcgiNXD7m1sxra0mZQkav33RljY2zze5yzXnWnEnZyvLCsYjxIQxLnV&#10;FRcKzqftcA7CB2SNjWVS8CQP69VHb4mptg8+0j0LhYgh7FNUUIbQplL6vCSDfmRb4shdrTMYInSF&#10;1A4fMdw0cpIkU2mw4thQYktfJeV1djMKDrt6/7O/UP0rz7Msd4yzm50qNeh3mwWIQF34F/+5v3Wc&#10;/zmB9zPxArl6AQAA//8DAFBLAQItABQABgAIAAAAIQDb4fbL7gAAAIUBAAATAAAAAAAAAAAAAAAA&#10;AAAAAABbQ29udGVudF9UeXBlc10ueG1sUEsBAi0AFAAGAAgAAAAhAFr0LFu/AAAAFQEAAAsAAAAA&#10;AAAAAAAAAAAAHwEAAF9yZWxzLy5yZWxzUEsBAi0AFAAGAAgAAAAhAKgxn/XBAAAA3AAAAA8AAAAA&#10;AAAAAAAAAAAABwIAAGRycy9kb3ducmV2LnhtbFBLBQYAAAAAAwADALcAAAD1AgAAAAA=&#10;" strokecolor="gray" strokeweight="2.25pt"/>
                    <v:line id="Line 108" o:spid="_x0000_s1115" style="position:absolute;flip:x;visibility:visible;mso-wrap-style:square" from="3024,944" to="3240,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TpuwgAAANwAAAAPAAAAZHJzL2Rvd25yZXYueG1sRE9Ni8Iw&#10;EL0v+B/CCN7WVGVVqlFEWHYPgmz1oLexGdvSZlKSqN1/vxEWvM3jfc5y3ZlG3Mn5yrKC0TABQZxb&#10;XXGh4Hj4fJ+D8AFZY2OZFPySh/Wq97bEVNsH/9A9C4WIIexTVFCG0KZS+rwkg35oW+LIXa0zGCJ0&#10;hdQOHzHcNHKcJFNpsOLYUGJL25LyOrsZBfuvenfaXag+y+Msyx3j7GanSg363WYBIlAXXuJ/97eO&#10;8z8m8HwmXiBXfwAAAP//AwBQSwECLQAUAAYACAAAACEA2+H2y+4AAACFAQAAEwAAAAAAAAAAAAAA&#10;AAAAAAAAW0NvbnRlbnRfVHlwZXNdLnhtbFBLAQItABQABgAIAAAAIQBa9CxbvwAAABUBAAALAAAA&#10;AAAAAAAAAAAAAB8BAABfcmVscy8ucmVsc1BLAQItABQABgAIAAAAIQDHfTpuwgAAANwAAAAPAAAA&#10;AAAAAAAAAAAAAAcCAABkcnMvZG93bnJldi54bWxQSwUGAAAAAAMAAwC3AAAA9gIAAAAA&#10;" strokecolor="gray" strokeweight="2.25pt"/>
                  </v:group>
                  <v:line id="Line 109" o:spid="_x0000_s1116" style="position:absolute;visibility:visible;mso-wrap-style:square" from="2808,1736" to="3024,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uzcwgAAANwAAAAPAAAAZHJzL2Rvd25yZXYueG1sRE9Na4NA&#10;EL0X8h+WKeTWrBYtic0mBEGSq7aHHifuRG3dWXG3av59t1DobR7vc/bHxfRiotF1lhXEmwgEcW11&#10;x42C97fiaQvCeWSNvWVScCcHx8PqYY+ZtjOXNFW+ESGEXYYKWu+HTEpXt2TQbexAHLibHQ36AMdG&#10;6hHnEG56+RxFL9Jgx6GhxYHyluqv6tsoiM7Xoqu2/S7/jIuPWxKXaTqUSq0fl9MrCE+L/xf/uS86&#10;zE8T+H0mXCAPPwAAAP//AwBQSwECLQAUAAYACAAAACEA2+H2y+4AAACFAQAAEwAAAAAAAAAAAAAA&#10;AAAAAAAAW0NvbnRlbnRfVHlwZXNdLnhtbFBLAQItABQABgAIAAAAIQBa9CxbvwAAABUBAAALAAAA&#10;AAAAAAAAAAAAAB8BAABfcmVscy8ucmVsc1BLAQItABQABgAIAAAAIQBnUuzcwgAAANwAAAAPAAAA&#10;AAAAAAAAAAAAAAcCAABkcnMvZG93bnJldi54bWxQSwUGAAAAAAMAAwC3AAAA9gIAAAAA&#10;" strokecolor="gray" strokeweight="1.5pt"/>
                  <v:line id="Line 110" o:spid="_x0000_s1117" style="position:absolute;visibility:visible;mso-wrap-style:square" from="2736,2168"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lHwgAAANwAAAAPAAAAZHJzL2Rvd25yZXYueG1sRE9Na4NA&#10;EL0X8h+WCeRWV0Ms1mYTgiDtVZtDjhN3orburLhbY/99t1DobR7vc/bHxQxipsn1lhUkUQyCuLG6&#10;51bB+b18zEA4j6xxsEwKvsnB8bB62GOu7Z0rmmvfihDCLkcFnfdjLqVrOjLoIjsSB+5mJ4M+wKmV&#10;esJ7CDeD3MbxkzTYc2jocKSio+az/jIK4tdr2dfZ8Fx8JOXltkuqNB0rpTbr5fQCwtPi/8V/7jcd&#10;5qcp/D4TLpCHHwAAAP//AwBQSwECLQAUAAYACAAAACEA2+H2y+4AAACFAQAAEwAAAAAAAAAAAAAA&#10;AAAAAAAAW0NvbnRlbnRfVHlwZXNdLnhtbFBLAQItABQABgAIAAAAIQBa9CxbvwAAABUBAAALAAAA&#10;AAAAAAAAAAAAAB8BAABfcmVscy8ucmVsc1BLAQItABQABgAIAAAAIQAIHklHwgAAANwAAAAPAAAA&#10;AAAAAAAAAAAAAAcCAABkcnMvZG93bnJldi54bWxQSwUGAAAAAAMAAwC3AAAA9gIAAAAA&#10;" strokecolor="gray" strokeweight="1.5pt"/>
                  <v:line id="Line 111" o:spid="_x0000_s1118" style="position:absolute;visibility:visible;mso-wrap-style:square" from="2664,2600"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NcwwQAAANwAAAAPAAAAZHJzL2Rvd25yZXYueG1sRE9Ni8Iw&#10;EL0L+x/CCHvTtLIVtxplEcp6bfXgcbYZ22ozKU3U7r83guBtHu9zVpvBtOJGvWssK4inEQji0uqG&#10;KwWHfTZZgHAeWWNrmRT8k4PN+mO0wlTbO+d0K3wlQgi7FBXU3neplK6syaCb2o44cCfbG/QB9pXU&#10;Pd5DuGnlLIrm0mDDoaHGjrY1lZfiahREv39ZUyza7+05zo6nrzhPki5X6nM8/CxBeBr8W/xy73SY&#10;n8zh+Uy4QK4fAAAA//8DAFBLAQItABQABgAIAAAAIQDb4fbL7gAAAIUBAAATAAAAAAAAAAAAAAAA&#10;AAAAAABbQ29udGVudF9UeXBlc10ueG1sUEsBAi0AFAAGAAgAAAAhAFr0LFu/AAAAFQEAAAsAAAAA&#10;AAAAAAAAAAAAHwEAAF9yZWxzLy5yZWxzUEsBAi0AFAAGAAgAAAAhAPjM1zDBAAAA3AAAAA8AAAAA&#10;AAAAAAAAAAAABwIAAGRycy9kb3ducmV2LnhtbFBLBQYAAAAAAwADALcAAAD1AgAAAAA=&#10;" strokecolor="gray" strokeweight="1.5pt"/>
                  <v:line id="Line 112" o:spid="_x0000_s1119" style="position:absolute;flip:x;visibility:visible;mso-wrap-style:square" from="2736,1736" to="3024,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NJQwQAAANwAAAAPAAAAZHJzL2Rvd25yZXYueG1sRE9Li8Iw&#10;EL4L+x/CLOxNUxd8VaMsyu569AXibWimTbGZlCZq/fdGELzNx/ec2aK1lbhS40vHCvq9BARx5nTJ&#10;hYLD/rc7BuEDssbKMSm4k4fF/KMzw1S7G2/puguFiCHsU1RgQqhTKX1myKLvuZo4crlrLIYIm0Lq&#10;Bm8x3FbyO0mG0mLJscFgTUtD2Xl3sQpG7jQJ97zdrnJ72hyP5u9/sLRKfX22P1MQgdrwFr/cax3n&#10;D0bwfCZeIOcPAAAA//8DAFBLAQItABQABgAIAAAAIQDb4fbL7gAAAIUBAAATAAAAAAAAAAAAAAAA&#10;AAAAAABbQ29udGVudF9UeXBlc10ueG1sUEsBAi0AFAAGAAgAAAAhAFr0LFu/AAAAFQEAAAsAAAAA&#10;AAAAAAAAAAAAHwEAAF9yZWxzLy5yZWxzUEsBAi0AFAAGAAgAAAAhALiw0lDBAAAA3AAAAA8AAAAA&#10;AAAAAAAAAAAABwIAAGRycy9kb3ducmV2LnhtbFBLBQYAAAAAAwADALcAAAD1AgAAAAA=&#10;" strokecolor="gray" strokeweight="1.5pt"/>
                  <v:line id="Line 113" o:spid="_x0000_s1120" style="position:absolute;visibility:visible;mso-wrap-style:square" from="2808,1736"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bZxAAAANwAAAAPAAAAZHJzL2Rvd25yZXYueG1sRI9Bb8Iw&#10;DIXvk/YfIk/abaSdKGKFgCakil1bOHD0GtOWNU7VZND9+/mAxM3We37v83o7uV5daQydZwPpLAFF&#10;XHvbcWPgeCjelqBCRLbYeyYDfxRgu3l+WmNu/Y1LulaxURLCIUcDbYxDrnWoW3IYZn4gFu3sR4dR&#10;1rHRdsSbhLtevyfJQjvsWBpaHGjXUv1T/ToDyf676Kpl/7G7pMXpPE/LLBtKY15fps8VqEhTfJjv&#10;119W8DOhlWdkAr35BwAA//8DAFBLAQItABQABgAIAAAAIQDb4fbL7gAAAIUBAAATAAAAAAAAAAAA&#10;AAAAAAAAAABbQ29udGVudF9UeXBlc10ueG1sUEsBAi0AFAAGAAgAAAAhAFr0LFu/AAAAFQEAAAsA&#10;AAAAAAAAAAAAAAAAHwEAAF9yZWxzLy5yZWxzUEsBAi0AFAAGAAgAAAAhAOYf5tnEAAAA3AAAAA8A&#10;AAAAAAAAAAAAAAAABwIAAGRycy9kb3ducmV2LnhtbFBLBQYAAAAAAwADALcAAAD4AgAAAAA=&#10;" strokecolor="gray" strokeweight="1.5pt"/>
                  <v:line id="Line 114" o:spid="_x0000_s1121" style="position:absolute;flip:x;visibility:visible;mso-wrap-style:square" from="2664,2168" to="3096,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O5wQAAANwAAAAPAAAAZHJzL2Rvd25yZXYueG1sRE9Li8Iw&#10;EL4L+x/CCN40dcFXNcrisurRF4i3oZk2xWZSmqzWf28WFrzNx/ecxaq1lbhT40vHCoaDBARx5nTJ&#10;hYLz6ac/BeEDssbKMSl4kofV8qOzwFS7Bx/ofgyFiCHsU1RgQqhTKX1myKIfuJo4crlrLIYIm0Lq&#10;Bh8x3FbyM0nG0mLJscFgTWtD2e34axVM3HUWnnl7+M7tdX+5mM12tLZK9brt1xxEoDa8xf/unY7z&#10;RzP4eyZeIJcvAAAA//8DAFBLAQItABQABgAIAAAAIQDb4fbL7gAAAIUBAAATAAAAAAAAAAAAAAAA&#10;AAAAAABbQ29udGVudF9UeXBlc10ueG1sUEsBAi0AFAAGAAgAAAAhAFr0LFu/AAAAFQEAAAsAAAAA&#10;AAAAAAAAAAAAHwEAAF9yZWxzLy5yZWxzUEsBAi0AFAAGAAgAAAAhAKZj47nBAAAA3AAAAA8AAAAA&#10;AAAAAAAAAAAABwIAAGRycy9kb3ducmV2LnhtbFBLBQYAAAAAAwADALcAAAD1AgAAAAA=&#10;" strokecolor="gray" strokeweight="1.5pt"/>
                  <v:line id="Line 115" o:spid="_x0000_s1122" style="position:absolute;visibility:visible;mso-wrap-style:square" from="2736,2168"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SBixAAAANwAAAAPAAAAZHJzL2Rvd25yZXYueG1sRI9Bb8Iw&#10;DIXvk/YfIk/iNtJOgFhHQBNSBdcWDjt6jWkLjVM1Acq/nw+TuNl6z+99Xm1G16kbDaH1bCCdJqCI&#10;K29brg0cD/n7ElSIyBY7z2TgQQE269eXFWbW37mgWxlrJSEcMjTQxNhnWoeqIYdh6nti0U5+cBhl&#10;HWptB7xLuOv0R5IstMOWpaHBnrYNVZfy6gwku9+8LZfd5/ac5j+nWVrM531hzORt/P4CFWmMT/P/&#10;9d4K/kLw5RmZQK//AAAA//8DAFBLAQItABQABgAIAAAAIQDb4fbL7gAAAIUBAAATAAAAAAAAAAAA&#10;AAAAAAAAAABbQ29udGVudF9UeXBlc10ueG1sUEsBAi0AFAAGAAgAAAAhAFr0LFu/AAAAFQEAAAsA&#10;AAAAAAAAAAAAAAAAHwEAAF9yZWxzLy5yZWxzUEsBAi0AFAAGAAgAAAAhANYFIGLEAAAA3AAAAA8A&#10;AAAAAAAAAAAAAAAABwIAAGRycy9kb3ducmV2LnhtbFBLBQYAAAAAAwADALcAAAD4AgAAAAA=&#10;" strokecolor="gray" strokeweight="1.5pt"/>
                  <v:line id="Line 116" o:spid="_x0000_s1123" style="position:absolute;flip:y;visibility:visible;mso-wrap-style:square" from="2592,2600" to="3168,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UCwgAAANwAAAAPAAAAZHJzL2Rvd25yZXYueG1sRE/fa8Iw&#10;EH4f+D+EE/a2pg7mZjWKONz2OKsgvh3NtSk2l9JEjf/9Mhjs7T6+n7dYRduJKw2+daxgkuUgiCun&#10;W24UHPbbpzcQPiBr7ByTgjt5WC1HDwsstLvxjq5laEQKYV+gAhNCX0jpK0MWfeZ64sTVbrAYEhwa&#10;qQe8pXDbyec8n0qLLacGgz1tDFXn8mIVvLrTLNzruHuv7en7eDQfny8bq9TjOK7nIALF8C/+c3/p&#10;NH86gd9n0gVy+QMAAP//AwBQSwECLQAUAAYACAAAACEA2+H2y+4AAACFAQAAEwAAAAAAAAAAAAAA&#10;AAAAAAAAW0NvbnRlbnRfVHlwZXNdLnhtbFBLAQItABQABgAIAAAAIQBa9CxbvwAAABUBAAALAAAA&#10;AAAAAAAAAAAAAB8BAABfcmVscy8ucmVsc1BLAQItABQABgAIAAAAIQCWeSUCwgAAANwAAAAPAAAA&#10;AAAAAAAAAAAAAAcCAABkcnMvZG93bnJldi54bWxQSwUGAAAAAAMAAwC3AAAA9gIAAAAA&#10;" strokecolor="gray" strokeweight="1.5pt"/>
                  <v:line id="Line 117" o:spid="_x0000_s1124" style="position:absolute;visibility:visible;mso-wrap-style:square" from="2664,2600" to="3240,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xuOwgAAANwAAAAPAAAAZHJzL2Rvd25yZXYueG1sRE9La8JA&#10;EL4X/A/LCL01m4gRm7qKCMFek3rwOGYnjzY7G7KrSf99t1DobT6+5+wOs+nFg0bXWVaQRDEI4srq&#10;jhsFl4/8ZQvCeWSNvWVS8E0ODvvF0w4zbScu6FH6RoQQdhkqaL0fMild1ZJBF9mBOHC1HQ36AMdG&#10;6hGnEG56uYrjjTTYcWhocaBTS9VXeTcK4vMt78pt/3r6TPJrvU6KNB0KpZ6X8/ENhKfZ/4v/3O86&#10;zN+s4PeZcIHc/wAAAP//AwBQSwECLQAUAAYACAAAACEA2+H2y+4AAACFAQAAEwAAAAAAAAAAAAAA&#10;AAAAAAAAW0NvbnRlbnRfVHlwZXNdLnhtbFBLAQItABQABgAIAAAAIQBa9CxbvwAAABUBAAALAAAA&#10;AAAAAAAAAAAAAB8BAABfcmVscy8ucmVsc1BLAQItABQABgAIAAAAIQBJmxuOwgAAANwAAAAPAAAA&#10;AAAAAAAAAAAAAAcCAABkcnMvZG93bnJldi54bWxQSwUGAAAAAAMAAwC3AAAA9gIAAAAA&#10;" strokecolor="gray" strokeweight="1.5pt"/>
                </v:group>
                <v:shape id="Freeform 118" o:spid="_x0000_s1125" style="position:absolute;left:5943;top:13258;width:34747;height:1829;visibility:visible;mso-wrap-style:square;v-text-anchor:top" coordsize="547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xqlwAAAANwAAAAPAAAAZHJzL2Rvd25yZXYueG1sRE9Li8Iw&#10;EL4L+x/CLHiRNVWhlK5RZGUXrz4u3oZkbIvNpNvE2v57Iwje5uN7znLd21p01PrKsYLZNAFBrJ2p&#10;uFBwOv5+ZSB8QDZYOyYFA3lYrz5GS8yNu/OeukMoRAxhn6OCMoQml9Lrkiz6qWuII3dxrcUQYVtI&#10;0+I9httazpMklRYrjg0lNvRTkr4eblZBauWgN+f/8183oX0z3PSk2GZKjT/7zTeIQH14i1/unYnz&#10;0wU8n4kXyNUDAAD//wMAUEsBAi0AFAAGAAgAAAAhANvh9svuAAAAhQEAABMAAAAAAAAAAAAAAAAA&#10;AAAAAFtDb250ZW50X1R5cGVzXS54bWxQSwECLQAUAAYACAAAACEAWvQsW78AAAAVAQAACwAAAAAA&#10;AAAAAAAAAAAfAQAAX3JlbHMvLnJlbHNQSwECLQAUAAYACAAAACEAawMapcAAAADcAAAADwAAAAAA&#10;AAAAAAAAAAAHAgAAZHJzL2Rvd25yZXYueG1sUEsFBgAAAAADAAMAtwAAAPQCAAAAAA==&#10;" path="m,l,288r5472,l5472,e" filled="f" strokecolor="gray">
                  <v:stroke dashstyle="dash" startarrow="block" endarrow="block"/>
                  <v:path arrowok="t" o:connecttype="custom" o:connectlocs="0,0;0,182880;3474720,182880;3474720,0" o:connectangles="0,0,0,0"/>
                </v:shape>
                <v:shape id="Text Box 119" o:spid="_x0000_s1126" type="#_x0000_t202" style="position:absolute;width:13716;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rsidR="004F3250" w:rsidRPr="00B446D1" w:rsidRDefault="004F3250" w:rsidP="008537A6">
                        <w:pPr>
                          <w:jc w:val="center"/>
                          <w:rPr>
                            <w:rFonts w:ascii="Times New Roman" w:hAnsi="Times New Roman"/>
                            <w:sz w:val="20"/>
                            <w:szCs w:val="20"/>
                          </w:rPr>
                        </w:pPr>
                        <w:r w:rsidRPr="00B446D1">
                          <w:rPr>
                            <w:rFonts w:ascii="Times New Roman" w:hAnsi="Times New Roman" w:hint="eastAsia"/>
                            <w:sz w:val="20"/>
                            <w:szCs w:val="20"/>
                          </w:rPr>
                          <w:t>Serving Point(TP1)</w:t>
                        </w:r>
                      </w:p>
                    </w:txbxContent>
                  </v:textbox>
                </v:shape>
                <v:line id="Line 120" o:spid="_x0000_s1127" style="position:absolute;visibility:visible;mso-wrap-style:square" from="8229,3657" to="21488,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bnwgAAANwAAAAPAAAAZHJzL2Rvd25yZXYueG1sRE9Na8JA&#10;EL0X/A/LCN7qpkqCRFcppQWFXoyCHofsmASzs9vsGuO/dwuF3ubxPme1GUwreup8Y1nB2zQBQVxa&#10;3XCl4Hj4el2A8AFZY2uZFDzIw2Y9ellhru2d99QXoRIxhH2OCuoQXC6lL2sy6KfWEUfuYjuDIcKu&#10;krrDeww3rZwlSSYNNhwbanT0UVN5LW5GQVG5U5t+nr/R7bLm3M/mP+l+rtRkPLwvQQQawr/4z73V&#10;cX6Wwu8z8QK5fgIAAP//AwBQSwECLQAUAAYACAAAACEA2+H2y+4AAACFAQAAEwAAAAAAAAAAAAAA&#10;AAAAAAAAW0NvbnRlbnRfVHlwZXNdLnhtbFBLAQItABQABgAIAAAAIQBa9CxbvwAAABUBAAALAAAA&#10;AAAAAAAAAAAAAB8BAABfcmVscy8ucmVsc1BLAQItABQABgAIAAAAIQACjIbnwgAAANwAAAAPAAAA&#10;AAAAAAAAAAAAAAcCAABkcnMvZG93bnJldi54bWxQSwUGAAAAAAMAAwC3AAAA9gIAAAAA&#10;" strokecolor="gray" strokeweight="1.5pt">
                  <v:stroke endarrow="block"/>
                </v:line>
                <v:line id="Line 121" o:spid="_x0000_s1128" style="position:absolute;flip:x;visibility:visible;mso-wrap-style:square" from="24231,4114" to="37947,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6swgAAANwAAAAPAAAAZHJzL2Rvd25yZXYueG1sRE9LawIx&#10;EL4X/A9hBG81aw+hrEYpglIRSusD2tuwGTdLN5Mliev675tCobf5+J6zWA2uFT2F2HjWMJsWIIgr&#10;bxquNZyOm8dnEDEhG2w9k4Y7RVgtRw8LLI2/8Qf1h1SLHMKxRA02pa6UMlaWHMap74gzd/HBYcow&#10;1NIEvOVw18qnolDSYcO5wWJHa0vV9+HqNOzwEpW9q3obju9Y7T/br/7trPVkPLzMQSQa0r/4z/1q&#10;8nyl4PeZfIFc/gAAAP//AwBQSwECLQAUAAYACAAAACEA2+H2y+4AAACFAQAAEwAAAAAAAAAAAAAA&#10;AAAAAAAAW0NvbnRlbnRfVHlwZXNdLnhtbFBLAQItABQABgAIAAAAIQBa9CxbvwAAABUBAAALAAAA&#10;AAAAAAAAAAAAAB8BAABfcmVscy8ucmVsc1BLAQItABQABgAIAAAAIQCDGK6swgAAANwAAAAPAAAA&#10;AAAAAAAAAAAAAAcCAABkcnMvZG93bnJldi54bWxQSwUGAAAAAAMAAwC3AAAA9gIAAAAA&#10;" strokecolor="gray" strokeweight=".5pt">
                  <v:stroke dashstyle="dash" endarrow="block"/>
                </v:line>
                <v:shape id="Text Box 122" o:spid="_x0000_s1129" type="#_x0000_t202" style="position:absolute;left:28060;top:3784;width:2648;height:4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JohwQAAANwAAAAPAAAAZHJzL2Rvd25yZXYueG1sRE/JbsIw&#10;EL1X4h+sQeJWHBBlCRiEWKTeyvYBo3iIQ+JxFBsI/fq6UqXe5umts1i1thIPanzhWMGgn4Agzpwu&#10;OFdwOe/fpyB8QNZYOSYFL/KwWnbeFphq9+QjPU4hFzGEfYoKTAh1KqXPDFn0fVcTR+7qGoshwiaX&#10;usFnDLeVHCbJWFosODYYrGljKCtPd6tgmtivspwND96OvgcfZrN1u/qmVK/brucgArXhX/zn/tRx&#10;/ngCv8/EC+TyBwAA//8DAFBLAQItABQABgAIAAAAIQDb4fbL7gAAAIUBAAATAAAAAAAAAAAAAAAA&#10;AAAAAABbQ29udGVudF9UeXBlc10ueG1sUEsBAi0AFAAGAAgAAAAhAFr0LFu/AAAAFQEAAAsAAAAA&#10;AAAAAAAAAAAAHwEAAF9yZWxzLy5yZWxzUEsBAi0AFAAGAAgAAAAhADdkmiHBAAAA3AAAAA8AAAAA&#10;AAAAAAAAAAAABwIAAGRycy9kb3ducmV2LnhtbFBLBQYAAAAAAwADALcAAAD1AgAAAAA=&#10;" filled="f" stroked="f">
                  <v:textbox style="mso-fit-shape-to-text:t">
                    <w:txbxContent>
                      <w:p w:rsidR="004F3250" w:rsidRPr="00117A16" w:rsidRDefault="004F3250" w:rsidP="008537A6">
                        <w:pPr>
                          <w:jc w:val="center"/>
                          <w:rPr>
                            <w:color w:val="333333"/>
                          </w:rPr>
                        </w:pPr>
                      </w:p>
                    </w:txbxContent>
                  </v:textbox>
                </v:shape>
                <v:shape id="Text Box 123" o:spid="_x0000_s1130" type="#_x0000_t202" style="position:absolute;left:14420;top:1828;width:3455;height:48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UKUyAAAANwAAAAPAAAAZHJzL2Rvd25yZXYueG1sRI9BS8NA&#10;EIXvBf/DMoVexG4aoUjsthRFESwtVg8ex+yYRLOzYXebxv76zkHobYb35r1vFqvBtaqnEBvPBmbT&#10;DBRx6W3DlYGP96ebO1AxIVtsPZOBP4qwWl6NFlhYf+Q36vepUhLCsUADdUpdoXUsa3IYp74jFu3b&#10;B4dJ1lBpG/Ao4a7VeZbNtcOGpaHGjh5qKn/3B2fgtAsbn+eb59nX523Tp8frn+3r1pjJeFjfg0o0&#10;pIv5//rFCv5caOUZmUAvzwAAAP//AwBQSwECLQAUAAYACAAAACEA2+H2y+4AAACFAQAAEwAAAAAA&#10;AAAAAAAAAAAAAAAAW0NvbnRlbnRfVHlwZXNdLnhtbFBLAQItABQABgAIAAAAIQBa9CxbvwAAABUB&#10;AAALAAAAAAAAAAAAAAAAAB8BAABfcmVscy8ucmVsc1BLAQItABQABgAIAAAAIQD7JUKUyAAAANwA&#10;AAAPAAAAAAAAAAAAAAAAAAcCAABkcnMvZG93bnJldi54bWxQSwUGAAAAAAMAAwC3AAAA/AIAAAAA&#10;" filled="f" stroked="f">
                  <v:textbox>
                    <w:txbxContent>
                      <w:p w:rsidR="004F3250" w:rsidRPr="00117A16" w:rsidRDefault="004F3250" w:rsidP="008537A6">
                        <w:pPr>
                          <w:jc w:val="center"/>
                          <w:rPr>
                            <w:color w:val="333333"/>
                          </w:rPr>
                        </w:pPr>
                        <w:r w:rsidRPr="00232A5A">
                          <w:rPr>
                            <w:color w:val="333333"/>
                            <w:position w:val="-10"/>
                          </w:rPr>
                          <w:object w:dxaOrig="260" w:dyaOrig="300">
                            <v:shape id="_x0000_i1035" type="#_x0000_t75" style="width:12.5pt;height:15.5pt">
                              <v:imagedata r:id="rId9" o:title=""/>
                            </v:shape>
                            <o:OLEObject Type="Embed" ProgID="Equation.DSMT4" ShapeID="_x0000_i1035" DrawAspect="Content" ObjectID="_1524747443" r:id="rId26"/>
                          </w:object>
                        </w:r>
                      </w:p>
                    </w:txbxContent>
                  </v:textbox>
                </v:shape>
                <v:shape id="Text Box 124" o:spid="_x0000_s1131" type="#_x0000_t202" style="position:absolute;left:27806;top:1828;width:3232;height:48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6vIwQAAANwAAAAPAAAAZHJzL2Rvd25yZXYueG1sRE/NisIw&#10;EL4L+w5hFvamqbKKVqMsroI3XdcHGJqxqW0mpYlafXojCN7m4/ud2aK1lbhQ4wvHCvq9BARx5nTB&#10;uYLD/7o7BuEDssbKMSm4kYfF/KMzw1S7K//RZR9yEUPYp6jAhFCnUvrMkEXfczVx5I6usRgibHKp&#10;G7zGcFvJQZKMpMWCY4PBmpaGsnJ/tgrGid2W5WSw8/b73h+a5a9b1Selvj7bnymIQG14i1/ujY7z&#10;RxN4PhMvkPMHAAAA//8DAFBLAQItABQABgAIAAAAIQDb4fbL7gAAAIUBAAATAAAAAAAAAAAAAAAA&#10;AAAAAABbQ29udGVudF9UeXBlc10ueG1sUEsBAi0AFAAGAAgAAAAhAFr0LFu/AAAAFQEAAAsAAAAA&#10;AAAAAAAAAAAAHwEAAF9yZWxzLy5yZWxzUEsBAi0AFAAGAAgAAAAhACm3q8jBAAAA3AAAAA8AAAAA&#10;AAAAAAAAAAAABwIAAGRycy9kb3ducmV2LnhtbFBLBQYAAAAAAwADALcAAAD1AgAAAAA=&#10;" filled="f" stroked="f">
                  <v:textbox style="mso-fit-shape-to-text:t">
                    <w:txbxContent>
                      <w:p w:rsidR="004F3250" w:rsidRPr="00117A16" w:rsidRDefault="004F3250" w:rsidP="008537A6">
                        <w:pPr>
                          <w:jc w:val="center"/>
                          <w:rPr>
                            <w:color w:val="333333"/>
                          </w:rPr>
                        </w:pPr>
                        <w:r w:rsidRPr="004F3250">
                          <w:rPr>
                            <w:color w:val="333333"/>
                            <w:position w:val="-10"/>
                          </w:rPr>
                          <w:object w:dxaOrig="220" w:dyaOrig="300">
                            <v:shape id="_x0000_i1037" type="#_x0000_t75" style="width:11pt;height:15.5pt">
                              <v:imagedata r:id="rId23" o:title=""/>
                            </v:shape>
                            <o:OLEObject Type="Embed" ProgID="Equation.DSMT4" ShapeID="_x0000_i1037" DrawAspect="Content" ObjectID="_1524747444" r:id="rId27"/>
                          </w:object>
                        </w:r>
                      </w:p>
                    </w:txbxContent>
                  </v:textbox>
                </v:shape>
                <v:oval id="Oval 125" o:spid="_x0000_s1132" style="position:absolute;left:13716;top:1371;width:4572;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aqlxAAAANwAAAAPAAAAZHJzL2Rvd25yZXYueG1sRI9Ba8JA&#10;EIXvBf/DMkJvdWOhVaKriFDQW5u2oLchO2aj2dmYXWP67zuHQm9vmDffvLdcD75RPXWxDmxgOslA&#10;EZfB1lwZ+Pp8e5qDignZYhOYDPxQhPVq9LDE3IY7f1BfpEoJhGOOBlxKba51LB15jJPQEsvuFDqP&#10;Scau0rbDu8B9o5+z7FV7rFk+OGxp66i8FDcvlNnL+zGci35T7/bfeEiuuVbOmMfxsFmASjSkf/Pf&#10;9c5K/JnElzKiQK9+AQAA//8DAFBLAQItABQABgAIAAAAIQDb4fbL7gAAAIUBAAATAAAAAAAAAAAA&#10;AAAAAAAAAABbQ29udGVudF9UeXBlc10ueG1sUEsBAi0AFAAGAAgAAAAhAFr0LFu/AAAAFQEAAAsA&#10;AAAAAAAAAAAAAAAAHwEAAF9yZWxzLy5yZWxzUEsBAi0AFAAGAAgAAAAhALiZqqXEAAAA3AAAAA8A&#10;AAAAAAAAAAAAAAAABwIAAGRycy9kb3ducmV2LnhtbFBLBQYAAAAAAwADALcAAAD4AgAAAAA=&#10;" filled="f">
                  <v:stroke dashstyle="dash"/>
                  <v:textbox inset="5.85pt,.7pt,5.85pt,.7pt"/>
                </v:oval>
                <v:oval id="Oval 126" o:spid="_x0000_s1133" style="position:absolute;left:27432;top:1371;width:4572;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Q8+xAAAANwAAAAPAAAAZHJzL2Rvd25yZXYueG1sRI9Ba8JA&#10;EIXvBf/DMgVvdRPBWqJrEEHQm01bqLchO2Zjs7Mxu8b033cFobcZ3nvfvFnmg21ET52vHStIJwkI&#10;4tLpmisFnx/blzcQPiBrbByTgl/ykK9GT0vMtLvxO/VFqESEsM9QgQmhzaT0pSGLfuJa4qidXGcx&#10;xLWrpO7wFuG2kdMkeZUWa44XDLa0MVT+FFcbKfPZ4ejORb+ud/sv/A6muVRGqfHzsF6ACDSEf/Mj&#10;vdOx/jyF+zNxArn6AwAA//8DAFBLAQItABQABgAIAAAAIQDb4fbL7gAAAIUBAAATAAAAAAAAAAAA&#10;AAAAAAAAAABbQ29udGVudF9UeXBlc10ueG1sUEsBAi0AFAAGAAgAAAAhAFr0LFu/AAAAFQEAAAsA&#10;AAAAAAAAAAAAAAAAHwEAAF9yZWxzLy5yZWxzUEsBAi0AFAAGAAgAAAAhANfVDz7EAAAA3AAAAA8A&#10;AAAAAAAAAAAAAAAABwIAAGRycy9kb3ducmV2LnhtbFBLBQYAAAAAAwADALcAAAD4AgAAAAA=&#10;" filled="f">
                  <v:stroke dashstyle="dash"/>
                  <v:textbox inset="5.85pt,.7pt,5.85pt,.7pt"/>
                </v:oval>
                <v:shape id="Picture 127" o:spid="_x0000_s1134" type="#_x0000_t75" alt="mcna0663.gif(10KB)" style="position:absolute;left:28803;top:7772;width:2508;height:5486;rotation:131458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gtvwQAAANwAAAAPAAAAZHJzL2Rvd25yZXYueG1sRE9LawIx&#10;EL4X/A9hhN5qVpFWVqOoYNtrfYG3YTNuFjeTJYnr1l/fCEJv8/E9Z7bobC1a8qFyrGA4yEAQF05X&#10;XCrY7zZvExAhImusHZOCXwqwmPdeZphrd+MfarexFCmEQ44KTIxNLmUoDFkMA9cQJ+7svMWYoC+l&#10;9nhL4baWoyx7lxYrTg0GG1obKi7bq1UgN/Iwrvxqf8J2fF/Z+3H5ZT6Veu13yymISF38Fz/d3zrN&#10;/xjB45l0gZz/AQAA//8DAFBLAQItABQABgAIAAAAIQDb4fbL7gAAAIUBAAATAAAAAAAAAAAAAAAA&#10;AAAAAABbQ29udGVudF9UeXBlc10ueG1sUEsBAi0AFAAGAAgAAAAhAFr0LFu/AAAAFQEAAAsAAAAA&#10;AAAAAAAAAAAAHwEAAF9yZWxzLy5yZWxzUEsBAi0AFAAGAAgAAAAhAKOyC2/BAAAA3AAAAA8AAAAA&#10;AAAAAAAAAAAABwIAAGRycy9kb3ducmV2LnhtbFBLBQYAAAAAAwADALcAAAD1AgAAAAA=&#10;" fillcolor="#f0e3c0" strokecolor="gray">
                  <v:imagedata r:id="rId15" o:title="mcna0663"/>
                </v:shape>
                <v:shape id="Text Box 128" o:spid="_x0000_s1135" type="#_x0000_t202" style="position:absolute;left:29260;top:10972;width:5030;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rsidR="004F3250" w:rsidRPr="00B446D1" w:rsidRDefault="004F3250" w:rsidP="008537A6">
                        <w:pPr>
                          <w:jc w:val="center"/>
                          <w:rPr>
                            <w:rFonts w:ascii="Times New Roman" w:hAnsi="Times New Roman"/>
                            <w:sz w:val="20"/>
                            <w:szCs w:val="20"/>
                          </w:rPr>
                        </w:pPr>
                        <w:r w:rsidRPr="00B446D1">
                          <w:rPr>
                            <w:rFonts w:ascii="Times New Roman" w:hAnsi="Times New Roman"/>
                            <w:sz w:val="20"/>
                            <w:szCs w:val="20"/>
                          </w:rPr>
                          <w:t>UE</w:t>
                        </w:r>
                        <w:r w:rsidRPr="00B446D1">
                          <w:rPr>
                            <w:rFonts w:ascii="Times New Roman" w:hAnsi="Times New Roman" w:hint="eastAsia"/>
                            <w:sz w:val="20"/>
                            <w:szCs w:val="20"/>
                          </w:rPr>
                          <w:t>2</w:t>
                        </w:r>
                      </w:p>
                    </w:txbxContent>
                  </v:textbox>
                </v:shape>
                <v:line id="Line 129" o:spid="_x0000_s1136" style="position:absolute;flip:x;visibility:visible;mso-wrap-style:square" from="32004,5029" to="3840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ze9wwAAANwAAAAPAAAAZHJzL2Rvd25yZXYueG1sRE/RasJA&#10;EHwv+A/HCn2rF4tYST1FBKHGl1alz0tum4Tm9uLdGtO/9wqFPs0uszOzs1wPrlU9hdh4NjCdZKCI&#10;S28brgycT7unBagoyBZbz2TghyKsV6OHJebW3/iD+qNUKplwzNFALdLlWseyJodx4jvixH354FDS&#10;GiptA96SuWv1c5bNtcOGU0KNHW1rKr+PV2fgU+bBF0WCvWTv26Yv+sPsYszjeNi8ghIa5P/4T/1m&#10;0/svM/gtkybQqzsAAAD//wMAUEsBAi0AFAAGAAgAAAAhANvh9svuAAAAhQEAABMAAAAAAAAAAAAA&#10;AAAAAAAAAFtDb250ZW50X1R5cGVzXS54bWxQSwECLQAUAAYACAAAACEAWvQsW78AAAAVAQAACwAA&#10;AAAAAAAAAAAAAAAfAQAAX3JlbHMvLnJlbHNQSwECLQAUAAYACAAAACEA0Ws3vcMAAADcAAAADwAA&#10;AAAAAAAAAAAAAAAHAgAAZHJzL2Rvd25yZXYueG1sUEsFBgAAAAADAAMAtwAAAPcCAAAAAA==&#10;" strokecolor="gray" strokeweight="1.5pt">
                  <v:stroke endarrow="block"/>
                </v:line>
                <v:shape id="Text Box 130" o:spid="_x0000_s1137" type="#_x0000_t202" style="position:absolute;left:33870;top:6985;width:3671;height:4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zcQwQAAANwAAAAPAAAAZHJzL2Rvd25yZXYueG1sRE9LbsIw&#10;EN1X4g7WILErDqgUCBiEKEjsyu8Ao3iIQ+JxFBsIPX2NVKm7eXrfmS9bW4k7Nb5wrGDQT0AQZ04X&#10;nCs4n7bvExA+IGusHJOCJ3lYLjpvc0y1e/CB7seQixjCPkUFJoQ6ldJnhiz6vquJI3dxjcUQYZNL&#10;3eAjhttKDpPkU1osODYYrGltKCuPN6tgktjvspwO995+/AxGZv3lNvVVqV63Xc1ABGrDv/jPvdNx&#10;/ngEr2fiBXLxCwAA//8DAFBLAQItABQABgAIAAAAIQDb4fbL7gAAAIUBAAATAAAAAAAAAAAAAAAA&#10;AAAAAABbQ29udGVudF9UeXBlc10ueG1sUEsBAi0AFAAGAAgAAAAhAFr0LFu/AAAAFQEAAAsAAAAA&#10;AAAAAAAAAAAAHwEAAF9yZWxzLy5yZWxzUEsBAi0AFAAGAAgAAAAhAC0jNxDBAAAA3AAAAA8AAAAA&#10;AAAAAAAAAAAABwIAAGRycy9kb3ducmV2LnhtbFBLBQYAAAAAAwADALcAAAD1AgAAAAA=&#10;" filled="f" stroked="f">
                  <v:textbox style="mso-fit-shape-to-text:t">
                    <w:txbxContent>
                      <w:p w:rsidR="004F3250" w:rsidRPr="00117A16" w:rsidRDefault="004F3250" w:rsidP="008537A6">
                        <w:pPr>
                          <w:jc w:val="center"/>
                          <w:rPr>
                            <w:color w:val="333333"/>
                          </w:rPr>
                        </w:pPr>
                        <w:r w:rsidRPr="00900119">
                          <w:rPr>
                            <w:color w:val="333333"/>
                            <w:position w:val="-10"/>
                          </w:rPr>
                          <w:object w:dxaOrig="279" w:dyaOrig="300">
                            <v:shape id="_x0000_i1039" type="#_x0000_t75" style="width:14.5pt;height:15.5pt">
                              <v:imagedata r:id="rId13" o:title=""/>
                            </v:shape>
                            <o:OLEObject Type="Embed" ProgID="Equation.DSMT4" ShapeID="_x0000_i1039" DrawAspect="Content" ObjectID="_1524747445" r:id="rId28"/>
                          </w:object>
                        </w:r>
                      </w:p>
                    </w:txbxContent>
                  </v:textbox>
                </v:shape>
                <v:oval id="Oval 131" o:spid="_x0000_s1138" style="position:absolute;left:33496;top:5486;width:4908;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dKxQAAANwAAAAPAAAAZHJzL2Rvd25yZXYueG1sRI9Ba8JA&#10;EIXvBf/DMkJvzcZCtUTXEAoFe9O0hXobsmM2mp1Ns9sY/70rCL3N8N775s0qH20rBup941jBLElB&#10;EFdON1wr+Pp8f3oF4QOyxtYxKbiQh3w9eVhhpt2ZdzSUoRYRwj5DBSaELpPSV4Ys+sR1xFE7uN5i&#10;iGtfS93jOcJtK5/TdC4tNhwvGOzozVB1Kv9spCxetnt3LIei2Xx8408w7W9tlHqcjsUSRKAx/Jvv&#10;6Y2O9RdzuD0TJ5DrKwAAAP//AwBQSwECLQAUAAYACAAAACEA2+H2y+4AAACFAQAAEwAAAAAAAAAA&#10;AAAAAAAAAAAAW0NvbnRlbnRfVHlwZXNdLnhtbFBLAQItABQABgAIAAAAIQBa9CxbvwAAABUBAAAL&#10;AAAAAAAAAAAAAAAAAB8BAABfcmVscy8ucmVsc1BLAQItABQABgAIAAAAIQBYPJdKxQAAANwAAAAP&#10;AAAAAAAAAAAAAAAAAAcCAABkcnMvZG93bnJldi54bWxQSwUGAAAAAAMAAwC3AAAA+QIAAAAA&#10;" filled="f">
                  <v:stroke dashstyle="dash"/>
                  <v:textbox inset="5.85pt,.7pt,5.85pt,.7pt"/>
                </v:oval>
                <v:shape id="Text Box 132" o:spid="_x0000_s1139" type="#_x0000_t202" style="position:absolute;left:33832;width:16745;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TpwgAAANwAAAAPAAAAZHJzL2Rvd25yZXYueG1sRE9La8JA&#10;EL4L/Q/LFHrT3YqPNrpKUQo9KcYq9DZkxySYnQ3ZrYn/3hUEb/PxPWe+7GwlLtT40rGG94ECQZw5&#10;U3Ku4Xf/3f8A4QOywcoxabiSh+XipTfHxLiWd3RJQy5iCPsENRQh1ImUPivIoh+4mjhyJ9dYDBE2&#10;uTQNtjHcVnKo1ERaLDk2FFjTqqDsnP5bDYfN6e84Utt8bcd16zol2X5Krd9eu68ZiEBdeIof7h8T&#10;50+ncH8mXiAXNwAAAP//AwBQSwECLQAUAAYACAAAACEA2+H2y+4AAACFAQAAEwAAAAAAAAAAAAAA&#10;AAAAAAAAW0NvbnRlbnRfVHlwZXNdLnhtbFBLAQItABQABgAIAAAAIQBa9CxbvwAAABUBAAALAAAA&#10;AAAAAAAAAAAAAB8BAABfcmVscy8ucmVsc1BLAQItABQABgAIAAAAIQA7v/TpwgAAANwAAAAPAAAA&#10;AAAAAAAAAAAAAAcCAABkcnMvZG93bnJldi54bWxQSwUGAAAAAAMAAwC3AAAA9gIAAAAA&#10;" filled="f" stroked="f">
                  <v:textbox>
                    <w:txbxContent>
                      <w:p w:rsidR="004F3250" w:rsidRPr="00B446D1" w:rsidRDefault="004F3250" w:rsidP="008537A6">
                        <w:pPr>
                          <w:jc w:val="center"/>
                          <w:rPr>
                            <w:rFonts w:ascii="Times New Roman" w:hAnsi="Times New Roman"/>
                            <w:sz w:val="20"/>
                            <w:szCs w:val="20"/>
                          </w:rPr>
                        </w:pPr>
                        <w:r w:rsidRPr="00B446D1">
                          <w:rPr>
                            <w:rFonts w:ascii="Times New Roman" w:hAnsi="Times New Roman"/>
                            <w:sz w:val="20"/>
                            <w:szCs w:val="20"/>
                          </w:rPr>
                          <w:t>Co</w:t>
                        </w:r>
                        <w:r w:rsidRPr="00B446D1">
                          <w:rPr>
                            <w:rFonts w:ascii="Times New Roman" w:hAnsi="Times New Roman" w:hint="eastAsia"/>
                            <w:sz w:val="20"/>
                            <w:szCs w:val="20"/>
                          </w:rPr>
                          <w:t>ordinated Point(TP2)</w:t>
                        </w:r>
                      </w:p>
                    </w:txbxContent>
                  </v:textbox>
                </v:shape>
                <v:shape id="Freeform 133" o:spid="_x0000_s1140" style="position:absolute;left:24688;top:5486;width:1372;height:2743;visibility:visible;mso-wrap-style:square;v-text-anchor:top" coordsize="432,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W9TwgAAANwAAAAPAAAAZHJzL2Rvd25yZXYueG1sRI9Ba8Mw&#10;DIXvhf4Ho8JujdMdtpHVLWVQKLm12xi7iVhLwmzZ2G6b/fvpUOhN4j2992m9nbxTF0p5DGxgVdWg&#10;iLtgR+4NfLzvly+gckG26AKTgT/KsN3MZ2tsbLjykS6n0isJ4dyggaGU2Gidu4E85ipEYtF+QvJY&#10;ZE29tgmvEu6dfqzrJ+1xZGkYMNLbQN3v6ewNuGN0qU07Te0nfX23OdZdG415WEy7V1CFpnI3364P&#10;VvCfhVaekQn05h8AAP//AwBQSwECLQAUAAYACAAAACEA2+H2y+4AAACFAQAAEwAAAAAAAAAAAAAA&#10;AAAAAAAAW0NvbnRlbnRfVHlwZXNdLnhtbFBLAQItABQABgAIAAAAIQBa9CxbvwAAABUBAAALAAAA&#10;AAAAAAAAAAAAAB8BAABfcmVscy8ucmVsc1BLAQItABQABgAIAAAAIQDuMW9TwgAAANwAAAAPAAAA&#10;AAAAAAAAAAAAAAcCAABkcnMvZG93bnJldi54bWxQSwUGAAAAAAMAAwC3AAAA9gIAAAAA&#10;" path="m,c144,96,288,192,360,288v72,96,72,192,72,288e" filled="f" strokecolor="#333">
                  <v:stroke endarrow="block"/>
                  <v:path arrowok="t" o:connecttype="custom" o:connectlocs="0,0;114300,137160;137160,274320" o:connectangles="0,0,0"/>
                </v:shape>
                <v:shape id="Text Box 134" o:spid="_x0000_s1141" type="#_x0000_t202" style="position:absolute;left:16459;top:3200;width:13259;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MUAwQAAANwAAAAPAAAAZHJzL2Rvd25yZXYueG1sRE9Ni8Iw&#10;EL0L/ocwgrc1cVF37RplUQRPiu4q7G1oxrbYTEoTbf33RljwNo/3ObNFa0txo9oXjjUMBwoEcepM&#10;wZmG35/12ycIH5ANlo5Jw508LObdzgwT4xre0+0QMhFD2CeoIQ+hSqT0aU4W/cBVxJE7u9piiLDO&#10;pKmxieG2lO9KTaTFgmNDjhUtc0ovh6vVcNye/04jtctWdlw1rlWS7VRq3e+1318gArXhJf53b0yc&#10;/zGF5zPxAjl/AAAA//8DAFBLAQItABQABgAIAAAAIQDb4fbL7gAAAIUBAAATAAAAAAAAAAAAAAAA&#10;AAAAAABbQ29udGVudF9UeXBlc10ueG1sUEsBAi0AFAAGAAgAAAAhAFr0LFu/AAAAFQEAAAsAAAAA&#10;AAAAAAAAAAAAHwEAAF9yZWxzLy5yZWxzUEsBAi0AFAAGAAgAAAAhACVsxQDBAAAA3AAAAA8AAAAA&#10;AAAAAAAAAAAABwIAAGRycy9kb3ducmV2LnhtbFBLBQYAAAAAAwADALcAAAD1AgAAAAA=&#10;" filled="f" stroked="f">
                  <v:textbox>
                    <w:txbxContent>
                      <w:p w:rsidR="004F3250" w:rsidRPr="008A39BF" w:rsidRDefault="004F3250" w:rsidP="008537A6">
                        <w:pPr>
                          <w:jc w:val="center"/>
                          <w:rPr>
                            <w:rFonts w:ascii="Times New Roman" w:hAnsi="Times New Roman"/>
                          </w:rPr>
                        </w:pPr>
                        <w:r w:rsidRPr="008A39BF">
                          <w:rPr>
                            <w:rFonts w:ascii="Times New Roman" w:hAnsi="Times New Roman"/>
                          </w:rPr>
                          <w:t>Interference</w:t>
                        </w:r>
                      </w:p>
                    </w:txbxContent>
                  </v:textbox>
                </v:shape>
                <v:line id="Line 135" o:spid="_x0000_s1142" style="position:absolute;flip:x y;visibility:visible;mso-wrap-style:square" from="7727,6070" to="19469,10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XHxQAAANwAAAAPAAAAZHJzL2Rvd25yZXYueG1sRI9Ba8Mw&#10;DIXvhf0Ho8FurZNSRsnqljLYyKEM0o6xo4i1ODSWQ+wm6b+fDoPdJN7Te592h9l3aqQhtoEN5KsM&#10;FHEdbMuNgc/L23ILKiZki11gMnCnCIf9w2KHhQ0TVzSeU6MkhGOBBlxKfaF1rB15jKvQE4v2EwaP&#10;Sdah0XbAScJ9p9dZ9qw9tiwNDnt6dVRfzzdvoLuMH9e8mt2xP329+zuWefW9MebpcT6+gEo0p3/z&#10;33VpBX8r+PKMTKD3vwAAAP//AwBQSwECLQAUAAYACAAAACEA2+H2y+4AAACFAQAAEwAAAAAAAAAA&#10;AAAAAAAAAAAAW0NvbnRlbnRfVHlwZXNdLnhtbFBLAQItABQABgAIAAAAIQBa9CxbvwAAABUBAAAL&#10;AAAAAAAAAAAAAAAAAB8BAABfcmVscy8ucmVsc1BLAQItABQABgAIAAAAIQA/UaXHxQAAANwAAAAP&#10;AAAAAAAAAAAAAAAAAAcCAABkcnMvZG93bnJldi54bWxQSwUGAAAAAAMAAwC3AAAA+QIAAAAA&#10;" strokecolor="gray" strokeweight="1.5pt">
                  <v:stroke endarrow="block"/>
                </v:line>
                <v:shape id="Text Box 136" o:spid="_x0000_s1143" type="#_x0000_t202" style="position:absolute;left:5943;top:7651;width:11932;height:6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rsidR="004F3250" w:rsidRPr="008A39BF" w:rsidRDefault="004F3250" w:rsidP="008537A6">
                        <w:pPr>
                          <w:spacing w:after="0" w:line="240" w:lineRule="auto"/>
                          <w:jc w:val="center"/>
                          <w:rPr>
                            <w:rFonts w:ascii="Times New Roman" w:hAnsi="Times New Roman"/>
                            <w:color w:val="333333"/>
                            <w:sz w:val="18"/>
                            <w:szCs w:val="18"/>
                          </w:rPr>
                        </w:pPr>
                        <w:r w:rsidRPr="008A39BF">
                          <w:rPr>
                            <w:rFonts w:ascii="Times New Roman" w:hAnsi="Times New Roman"/>
                            <w:color w:val="333333"/>
                            <w:sz w:val="18"/>
                            <w:szCs w:val="18"/>
                          </w:rPr>
                          <w:t>CSI1:CQI1,PMI1,RI1</w:t>
                        </w:r>
                      </w:p>
                      <w:p w:rsidR="004F3250" w:rsidRPr="008A39BF" w:rsidRDefault="004F3250" w:rsidP="008537A6">
                        <w:pPr>
                          <w:spacing w:after="0" w:line="240" w:lineRule="auto"/>
                          <w:jc w:val="center"/>
                          <w:rPr>
                            <w:rFonts w:ascii="Times New Roman" w:hAnsi="Times New Roman"/>
                            <w:color w:val="333333"/>
                            <w:sz w:val="18"/>
                            <w:szCs w:val="18"/>
                          </w:rPr>
                        </w:pPr>
                        <w:r w:rsidRPr="008A39BF">
                          <w:rPr>
                            <w:rFonts w:ascii="Times New Roman" w:hAnsi="Times New Roman"/>
                            <w:color w:val="333333"/>
                            <w:sz w:val="18"/>
                            <w:szCs w:val="18"/>
                          </w:rPr>
                          <w:t>CSI2:CQI2/i12/RI2</w:t>
                        </w:r>
                      </w:p>
                      <w:p w:rsidR="004F3250" w:rsidRPr="00117A16" w:rsidRDefault="004F3250" w:rsidP="008537A6">
                        <w:pPr>
                          <w:spacing w:after="0" w:line="240" w:lineRule="auto"/>
                          <w:jc w:val="center"/>
                          <w:rPr>
                            <w:color w:val="333333"/>
                          </w:rPr>
                        </w:pPr>
                      </w:p>
                    </w:txbxContent>
                  </v:textbox>
                </v:shape>
                <v:shape id="Text Box 138" o:spid="_x0000_s1144" type="#_x0000_t202" style="position:absolute;left:17989;top:12922;width:49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rsidR="008537A6" w:rsidRDefault="008537A6" w:rsidP="008537A6">
                        <w:pPr>
                          <w:spacing w:after="0" w:line="240" w:lineRule="auto"/>
                          <w:jc w:val="center"/>
                          <w:rPr>
                            <w:color w:val="333333"/>
                            <w:sz w:val="18"/>
                            <w:szCs w:val="18"/>
                          </w:rPr>
                        </w:pPr>
                        <w:r>
                          <w:rPr>
                            <w:rFonts w:hint="eastAsia"/>
                            <w:color w:val="333333"/>
                            <w:sz w:val="18"/>
                            <w:szCs w:val="18"/>
                          </w:rPr>
                          <w:t>i</w:t>
                        </w:r>
                        <w:r w:rsidRPr="008537A6">
                          <w:rPr>
                            <w:rFonts w:hint="eastAsia"/>
                            <w:color w:val="333333"/>
                            <w:sz w:val="18"/>
                            <w:szCs w:val="18"/>
                            <w:vertAlign w:val="subscript"/>
                          </w:rPr>
                          <w:t>12</w:t>
                        </w:r>
                      </w:p>
                      <w:p w:rsidR="008537A6" w:rsidRPr="00117A16" w:rsidRDefault="008537A6" w:rsidP="008537A6">
                        <w:pPr>
                          <w:spacing w:after="0" w:line="240" w:lineRule="auto"/>
                          <w:jc w:val="center"/>
                          <w:rPr>
                            <w:color w:val="333333"/>
                          </w:rPr>
                        </w:pPr>
                      </w:p>
                    </w:txbxContent>
                  </v:textbox>
                </v:shape>
                <v:shape id="Text Box 139" o:spid="_x0000_s1145" type="#_x0000_t202" style="position:absolute;left:41744;top:5842;width:5842;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rsidR="008537A6" w:rsidRPr="008537A6" w:rsidRDefault="008537A6" w:rsidP="008537A6">
                        <w:pPr>
                          <w:jc w:val="center"/>
                          <w:rPr>
                            <w:color w:val="333333"/>
                          </w:rPr>
                        </w:pPr>
                        <w:r w:rsidRPr="008537A6">
                          <w:rPr>
                            <w:rFonts w:hint="eastAsia"/>
                            <w:color w:val="333333"/>
                          </w:rPr>
                          <w:t>CSR</w:t>
                        </w:r>
                      </w:p>
                    </w:txbxContent>
                  </v:textbox>
                </v:shape>
                <w10:anchorlock/>
              </v:group>
            </w:pict>
          </mc:Fallback>
        </mc:AlternateContent>
      </w:r>
    </w:p>
    <w:p w:rsidR="00F92AB3" w:rsidRPr="008A39BF" w:rsidRDefault="006517C5" w:rsidP="00975613">
      <w:pPr>
        <w:spacing w:after="0" w:line="240" w:lineRule="auto"/>
        <w:jc w:val="center"/>
        <w:rPr>
          <w:rFonts w:ascii="Times New Roman" w:hAnsi="Times New Roman"/>
          <w:sz w:val="20"/>
          <w:szCs w:val="20"/>
        </w:rPr>
      </w:pPr>
      <w:r w:rsidRPr="008A39BF">
        <w:rPr>
          <w:rFonts w:ascii="Times New Roman" w:hAnsi="Times New Roman"/>
          <w:sz w:val="20"/>
          <w:szCs w:val="20"/>
        </w:rPr>
        <w:t>Figure 2 Only feedback i12</w:t>
      </w:r>
    </w:p>
    <w:p w:rsidR="00D3025C" w:rsidRPr="00ED4F7A" w:rsidRDefault="00D3025C" w:rsidP="00F534C8">
      <w:pPr>
        <w:spacing w:after="0" w:line="240" w:lineRule="auto"/>
        <w:ind w:firstLine="420"/>
        <w:jc w:val="both"/>
        <w:rPr>
          <w:rFonts w:ascii="Times New Roman" w:hAnsi="Times New Roman"/>
          <w:sz w:val="20"/>
          <w:szCs w:val="20"/>
        </w:rPr>
      </w:pPr>
      <w:r w:rsidRPr="00ED4F7A">
        <w:rPr>
          <w:rFonts w:ascii="Times New Roman" w:hAnsi="Times New Roman"/>
          <w:sz w:val="20"/>
          <w:szCs w:val="20"/>
        </w:rPr>
        <w:t>Apparently, we can also limit the use of precoding matrix corresponding to i11 and the procedure is similar to i12.</w:t>
      </w:r>
      <w:r w:rsidR="00F534C8" w:rsidRPr="00ED4F7A" w:rsidDel="00F534C8">
        <w:rPr>
          <w:rFonts w:ascii="Times New Roman" w:hAnsi="Times New Roman"/>
          <w:sz w:val="20"/>
          <w:szCs w:val="20"/>
        </w:rPr>
        <w:t xml:space="preserve"> </w:t>
      </w:r>
      <w:r w:rsidRPr="00ED4F7A">
        <w:rPr>
          <w:rFonts w:ascii="Times New Roman" w:hAnsi="Times New Roman"/>
          <w:sz w:val="20"/>
          <w:szCs w:val="20"/>
        </w:rPr>
        <w:t>It is also feasible to feedback more than one i11 and /or i12 to limit the usages more precoding matrix</w:t>
      </w:r>
      <w:r w:rsidR="002B0066" w:rsidRPr="00ED4F7A">
        <w:rPr>
          <w:rFonts w:ascii="Times New Roman" w:hAnsi="Times New Roman"/>
          <w:sz w:val="20"/>
          <w:szCs w:val="20"/>
        </w:rPr>
        <w:t>es</w:t>
      </w:r>
      <w:r w:rsidRPr="00ED4F7A">
        <w:rPr>
          <w:rFonts w:ascii="Times New Roman" w:hAnsi="Times New Roman"/>
          <w:sz w:val="20"/>
          <w:szCs w:val="20"/>
        </w:rPr>
        <w:t xml:space="preserve"> for better interference avoidance.</w:t>
      </w:r>
    </w:p>
    <w:p w:rsidR="002B0066" w:rsidRPr="008A39BF" w:rsidRDefault="00BE6790" w:rsidP="008A39BF">
      <w:pPr>
        <w:spacing w:before="240" w:line="240" w:lineRule="auto"/>
        <w:jc w:val="both"/>
        <w:rPr>
          <w:rFonts w:ascii="Times New Roman" w:hAnsi="Times New Roman"/>
          <w:b/>
        </w:rPr>
      </w:pPr>
      <w:r w:rsidRPr="008A39BF">
        <w:rPr>
          <w:rFonts w:ascii="Times New Roman" w:hAnsi="Times New Roman"/>
          <w:b/>
        </w:rPr>
        <w:t>3.2</w:t>
      </w:r>
      <w:r w:rsidR="006517C5" w:rsidRPr="008A39BF">
        <w:rPr>
          <w:rFonts w:ascii="Times New Roman" w:hAnsi="Times New Roman"/>
          <w:b/>
        </w:rPr>
        <w:t xml:space="preserve"> </w:t>
      </w:r>
      <w:r w:rsidR="002B0066" w:rsidRPr="008A39BF">
        <w:rPr>
          <w:rFonts w:ascii="Times New Roman" w:hAnsi="Times New Roman"/>
          <w:b/>
        </w:rPr>
        <w:t>Class B based Solutions</w:t>
      </w:r>
    </w:p>
    <w:p w:rsidR="006B26B6" w:rsidRPr="008A39BF" w:rsidRDefault="00F534C8" w:rsidP="00F534C8">
      <w:pPr>
        <w:spacing w:after="0" w:line="240" w:lineRule="auto"/>
        <w:ind w:firstLine="420"/>
        <w:jc w:val="both"/>
        <w:rPr>
          <w:rFonts w:ascii="Times New Roman" w:hAnsi="Times New Roman"/>
          <w:sz w:val="20"/>
          <w:szCs w:val="20"/>
        </w:rPr>
      </w:pPr>
      <w:r w:rsidRPr="008A39BF">
        <w:rPr>
          <w:rFonts w:ascii="Times New Roman" w:hAnsi="Times New Roman"/>
          <w:sz w:val="20"/>
          <w:szCs w:val="20"/>
        </w:rPr>
        <w:t xml:space="preserve">As </w:t>
      </w:r>
      <w:r w:rsidR="00C923D1" w:rsidRPr="008A39BF">
        <w:rPr>
          <w:rFonts w:ascii="Times New Roman" w:hAnsi="Times New Roman"/>
          <w:sz w:val="20"/>
          <w:szCs w:val="20"/>
        </w:rPr>
        <w:t>Class B has K CSI-RS resource</w:t>
      </w:r>
      <w:r w:rsidR="00254544">
        <w:rPr>
          <w:rFonts w:ascii="Times New Roman" w:hAnsi="Times New Roman"/>
          <w:sz w:val="20"/>
          <w:szCs w:val="20"/>
        </w:rPr>
        <w:t>s</w:t>
      </w:r>
      <w:r w:rsidR="00C923D1" w:rsidRPr="008A39BF">
        <w:rPr>
          <w:rFonts w:ascii="Times New Roman" w:hAnsi="Times New Roman"/>
          <w:sz w:val="20"/>
          <w:szCs w:val="20"/>
        </w:rPr>
        <w:t xml:space="preserve"> for each CSI process</w:t>
      </w:r>
      <w:r w:rsidRPr="008A39BF">
        <w:rPr>
          <w:rFonts w:ascii="Times New Roman" w:hAnsi="Times New Roman"/>
          <w:sz w:val="20"/>
          <w:szCs w:val="20"/>
        </w:rPr>
        <w:t xml:space="preserve"> in FD-MIMO</w:t>
      </w:r>
      <w:r w:rsidR="00C923D1" w:rsidRPr="008A39BF">
        <w:rPr>
          <w:rFonts w:ascii="Times New Roman" w:hAnsi="Times New Roman"/>
          <w:sz w:val="20"/>
          <w:szCs w:val="20"/>
        </w:rPr>
        <w:t xml:space="preserve">, Class B can support CoMP even in one CSI process. Specifically, the K CSI-RS resource can be </w:t>
      </w:r>
      <w:r w:rsidRPr="008A39BF">
        <w:rPr>
          <w:rFonts w:ascii="Times New Roman" w:hAnsi="Times New Roman"/>
          <w:sz w:val="20"/>
          <w:szCs w:val="20"/>
        </w:rPr>
        <w:t xml:space="preserve">assigned </w:t>
      </w:r>
      <w:r w:rsidR="00C923D1" w:rsidRPr="008A39BF">
        <w:rPr>
          <w:rFonts w:ascii="Times New Roman" w:hAnsi="Times New Roman"/>
          <w:sz w:val="20"/>
          <w:szCs w:val="20"/>
        </w:rPr>
        <w:t xml:space="preserve">to multiple TPs, where each TP occupies one or a group of CSI-RS resource. </w:t>
      </w:r>
      <w:r w:rsidRPr="008A39BF">
        <w:rPr>
          <w:rFonts w:ascii="Times New Roman" w:hAnsi="Times New Roman"/>
          <w:sz w:val="20"/>
          <w:szCs w:val="20"/>
        </w:rPr>
        <w:t>S</w:t>
      </w:r>
      <w:r w:rsidR="00C923D1" w:rsidRPr="008A39BF">
        <w:rPr>
          <w:rFonts w:ascii="Times New Roman" w:hAnsi="Times New Roman"/>
          <w:sz w:val="20"/>
          <w:szCs w:val="20"/>
        </w:rPr>
        <w:t>upport</w:t>
      </w:r>
      <w:r w:rsidRPr="008A39BF">
        <w:rPr>
          <w:rFonts w:ascii="Times New Roman" w:hAnsi="Times New Roman"/>
          <w:sz w:val="20"/>
          <w:szCs w:val="20"/>
        </w:rPr>
        <w:t>ing</w:t>
      </w:r>
      <w:r w:rsidR="00C923D1" w:rsidRPr="008A39BF">
        <w:rPr>
          <w:rFonts w:ascii="Times New Roman" w:hAnsi="Times New Roman"/>
          <w:sz w:val="20"/>
          <w:szCs w:val="20"/>
        </w:rPr>
        <w:t xml:space="preserve"> CoMP in one or multiple CSI processes depends on UE capability.</w:t>
      </w:r>
      <w:r w:rsidR="006517C5" w:rsidRPr="008A39BF">
        <w:rPr>
          <w:rFonts w:ascii="Times New Roman" w:hAnsi="Times New Roman"/>
          <w:sz w:val="20"/>
          <w:szCs w:val="20"/>
        </w:rPr>
        <w:t xml:space="preserve"> </w:t>
      </w:r>
      <w:r w:rsidRPr="008A39BF">
        <w:rPr>
          <w:rFonts w:ascii="Times New Roman" w:hAnsi="Times New Roman"/>
          <w:sz w:val="20"/>
          <w:szCs w:val="20"/>
        </w:rPr>
        <w:t>Hence, t</w:t>
      </w:r>
      <w:r w:rsidR="00264AD0" w:rsidRPr="008A39BF">
        <w:rPr>
          <w:rFonts w:ascii="Times New Roman" w:hAnsi="Times New Roman"/>
          <w:sz w:val="20"/>
          <w:szCs w:val="20"/>
        </w:rPr>
        <w:t>here</w:t>
      </w:r>
      <w:r w:rsidRPr="008A39BF">
        <w:rPr>
          <w:rFonts w:ascii="Times New Roman" w:hAnsi="Times New Roman"/>
          <w:sz w:val="20"/>
          <w:szCs w:val="20"/>
        </w:rPr>
        <w:t xml:space="preserve"> are</w:t>
      </w:r>
      <w:r w:rsidR="00264AD0" w:rsidRPr="008A39BF">
        <w:rPr>
          <w:rFonts w:ascii="Times New Roman" w:hAnsi="Times New Roman"/>
          <w:sz w:val="20"/>
          <w:szCs w:val="20"/>
        </w:rPr>
        <w:t xml:space="preserve"> two Class B based  solutions</w:t>
      </w:r>
      <w:r w:rsidR="00264AD0" w:rsidRPr="008A39BF">
        <w:rPr>
          <w:rFonts w:ascii="Times New Roman" w:hAnsi="Times New Roman"/>
          <w:sz w:val="20"/>
          <w:szCs w:val="20"/>
        </w:rPr>
        <w:t>，</w:t>
      </w:r>
      <w:r w:rsidR="00264AD0" w:rsidRPr="008A39BF">
        <w:rPr>
          <w:rFonts w:ascii="Times New Roman" w:hAnsi="Times New Roman"/>
          <w:sz w:val="20"/>
          <w:szCs w:val="20"/>
        </w:rPr>
        <w:t xml:space="preserve"> Multiple CSI Feedbacks scheme</w:t>
      </w:r>
      <w:r w:rsidR="00264AD0" w:rsidRPr="008A39BF">
        <w:rPr>
          <w:rFonts w:ascii="Times New Roman" w:hAnsi="Times New Roman"/>
          <w:sz w:val="20"/>
          <w:szCs w:val="20"/>
        </w:rPr>
        <w:t>，</w:t>
      </w:r>
      <w:r w:rsidRPr="008A39BF">
        <w:rPr>
          <w:rFonts w:ascii="Times New Roman" w:hAnsi="Times New Roman"/>
          <w:sz w:val="20"/>
          <w:szCs w:val="20"/>
        </w:rPr>
        <w:t xml:space="preserve"> and one </w:t>
      </w:r>
      <w:r w:rsidR="00264AD0" w:rsidRPr="008A39BF">
        <w:rPr>
          <w:rFonts w:ascii="Times New Roman" w:hAnsi="Times New Roman"/>
          <w:sz w:val="20"/>
          <w:szCs w:val="20"/>
        </w:rPr>
        <w:t xml:space="preserve"> CSI Feedbacks scheme</w:t>
      </w:r>
      <w:r w:rsidR="00C923D1" w:rsidRPr="008A39BF">
        <w:rPr>
          <w:rFonts w:ascii="Times New Roman" w:hAnsi="Times New Roman"/>
          <w:sz w:val="20"/>
          <w:szCs w:val="20"/>
        </w:rPr>
        <w:t>.</w:t>
      </w:r>
    </w:p>
    <w:p w:rsidR="002B0066" w:rsidRPr="008A39BF" w:rsidRDefault="00782706" w:rsidP="00F534C8">
      <w:pPr>
        <w:spacing w:after="0" w:line="240" w:lineRule="auto"/>
        <w:jc w:val="both"/>
        <w:rPr>
          <w:rFonts w:ascii="Times New Roman" w:hAnsi="Times New Roman"/>
          <w:b/>
          <w:sz w:val="20"/>
          <w:szCs w:val="20"/>
        </w:rPr>
      </w:pPr>
      <w:r w:rsidRPr="008A39BF">
        <w:rPr>
          <w:rFonts w:ascii="Times New Roman" w:hAnsi="Times New Roman"/>
          <w:b/>
          <w:sz w:val="20"/>
          <w:szCs w:val="20"/>
        </w:rPr>
        <w:t>Scheme 1</w:t>
      </w:r>
      <w:r w:rsidR="002B0066" w:rsidRPr="008A39BF">
        <w:rPr>
          <w:rFonts w:ascii="Times New Roman" w:hAnsi="Times New Roman"/>
          <w:b/>
          <w:sz w:val="20"/>
          <w:szCs w:val="20"/>
        </w:rPr>
        <w:t xml:space="preserve"> </w:t>
      </w:r>
      <w:r w:rsidR="001F3ADD">
        <w:rPr>
          <w:rFonts w:ascii="Times New Roman" w:hAnsi="Times New Roman"/>
          <w:b/>
          <w:sz w:val="20"/>
          <w:szCs w:val="20"/>
        </w:rPr>
        <w:t>CS/CB with m</w:t>
      </w:r>
      <w:r w:rsidR="002B0066" w:rsidRPr="008A39BF">
        <w:rPr>
          <w:rFonts w:ascii="Times New Roman" w:hAnsi="Times New Roman"/>
          <w:b/>
          <w:sz w:val="20"/>
          <w:szCs w:val="20"/>
        </w:rPr>
        <w:t>ultiple CSI Feedbacks</w:t>
      </w:r>
    </w:p>
    <w:p w:rsidR="002B0066" w:rsidRPr="008A39BF" w:rsidRDefault="002B0066" w:rsidP="00F534C8">
      <w:pPr>
        <w:spacing w:after="0" w:line="240" w:lineRule="auto"/>
        <w:ind w:firstLine="420"/>
        <w:jc w:val="both"/>
        <w:rPr>
          <w:rFonts w:ascii="Times New Roman" w:hAnsi="Times New Roman"/>
          <w:sz w:val="20"/>
          <w:szCs w:val="20"/>
        </w:rPr>
      </w:pPr>
      <w:r w:rsidRPr="008A39BF">
        <w:rPr>
          <w:rFonts w:ascii="Times New Roman" w:hAnsi="Times New Roman"/>
          <w:sz w:val="20"/>
          <w:szCs w:val="20"/>
        </w:rPr>
        <w:t>For  Class B</w:t>
      </w:r>
      <w:r w:rsidRPr="008A39BF">
        <w:rPr>
          <w:rFonts w:ascii="Times New Roman" w:hAnsi="Times New Roman"/>
          <w:sz w:val="20"/>
          <w:szCs w:val="20"/>
        </w:rPr>
        <w:t>，</w:t>
      </w:r>
      <w:r w:rsidRPr="008A39BF">
        <w:rPr>
          <w:rFonts w:ascii="Times New Roman" w:hAnsi="Times New Roman"/>
          <w:sz w:val="20"/>
          <w:szCs w:val="20"/>
        </w:rPr>
        <w:t xml:space="preserve">K&gt;1, we partition the K CSI-RS resources into two sets S1 and S2. S1 contains K1 CSI-RS resources while S2 contains K2 CSI-RS resources, thus we have K1+K2=K. The CSI-RS resources in S1 are utilized for the measurement of target signal and the CSI-RS resources in S2 are utilized for the measurement of interference. </w:t>
      </w:r>
      <w:r w:rsidR="00EC0BED" w:rsidRPr="008A39BF">
        <w:rPr>
          <w:rFonts w:ascii="Times New Roman" w:hAnsi="Times New Roman"/>
          <w:sz w:val="20"/>
          <w:szCs w:val="20"/>
        </w:rPr>
        <w:t xml:space="preserve">In Fig. </w:t>
      </w:r>
      <w:r w:rsidR="006517C5" w:rsidRPr="008A39BF">
        <w:rPr>
          <w:rFonts w:ascii="Times New Roman" w:hAnsi="Times New Roman"/>
          <w:sz w:val="20"/>
          <w:szCs w:val="20"/>
        </w:rPr>
        <w:t>3</w:t>
      </w:r>
      <w:r w:rsidR="00EC0BED" w:rsidRPr="008A39BF">
        <w:rPr>
          <w:rFonts w:ascii="Times New Roman" w:hAnsi="Times New Roman"/>
          <w:sz w:val="20"/>
          <w:szCs w:val="20"/>
        </w:rPr>
        <w:t>, K=2 CSI-RS resources are utilized to support CS/CB. CSI-RS resource1 with N1 port is used for CSI1while CSI-RS resource 2 with N2 port is used to CSI2, in which N2&lt;=N1.</w:t>
      </w:r>
      <w:r w:rsidR="00F534C8" w:rsidRPr="008A39BF">
        <w:rPr>
          <w:rFonts w:ascii="Times New Roman" w:hAnsi="Times New Roman"/>
          <w:sz w:val="20"/>
          <w:szCs w:val="20"/>
        </w:rPr>
        <w:t xml:space="preserve"> The advantage of the scheme is that only one CSI process is required, and it is applicable to UE in TM9 and TM10.</w:t>
      </w:r>
    </w:p>
    <w:p w:rsidR="00561225" w:rsidRPr="008A39BF" w:rsidRDefault="00830260" w:rsidP="008A39BF">
      <w:pPr>
        <w:spacing w:after="0" w:line="240" w:lineRule="auto"/>
        <w:jc w:val="center"/>
        <w:rPr>
          <w:rFonts w:ascii="Times New Roman" w:hAnsi="Times New Roman"/>
          <w:sz w:val="20"/>
          <w:szCs w:val="20"/>
        </w:rPr>
      </w:pPr>
      <w:r>
        <w:rPr>
          <w:rFonts w:ascii="Times New Roman" w:hAnsi="Times New Roman"/>
          <w:noProof/>
          <w:sz w:val="20"/>
          <w:szCs w:val="20"/>
        </w:rPr>
        <mc:AlternateContent>
          <mc:Choice Requires="wpc">
            <w:drawing>
              <wp:inline distT="0" distB="0" distL="0" distR="0">
                <wp:extent cx="5308600" cy="1571625"/>
                <wp:effectExtent l="3175" t="0" r="3175" b="1270"/>
                <wp:docPr id="140" name="画布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42"/>
                        <wps:cNvCnPr>
                          <a:cxnSpLocks noChangeShapeType="1"/>
                        </wps:cNvCnPr>
                        <wps:spPr bwMode="auto">
                          <a:xfrm>
                            <a:off x="365760" y="1325245"/>
                            <a:ext cx="3886200" cy="635"/>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wpg:cNvPr id="2" name="Group 143"/>
                        <wpg:cNvGrpSpPr>
                          <a:grpSpLocks/>
                        </wpg:cNvGrpSpPr>
                        <wpg:grpSpPr bwMode="auto">
                          <a:xfrm>
                            <a:off x="411480" y="228600"/>
                            <a:ext cx="320040" cy="1097280"/>
                            <a:chOff x="2520" y="800"/>
                            <a:chExt cx="720" cy="2232"/>
                          </a:xfrm>
                        </wpg:grpSpPr>
                        <wps:wsp>
                          <wps:cNvPr id="3" name="AutoShape 144"/>
                          <wps:cNvSpPr>
                            <a:spLocks noChangeArrowheads="1"/>
                          </wps:cNvSpPr>
                          <wps:spPr bwMode="auto">
                            <a:xfrm>
                              <a:off x="2592" y="1160"/>
                              <a:ext cx="648" cy="1872"/>
                            </a:xfrm>
                            <a:prstGeom prst="triangle">
                              <a:avLst>
                                <a:gd name="adj" fmla="val 50000"/>
                              </a:avLst>
                            </a:prstGeom>
                            <a:solidFill>
                              <a:srgbClr val="FFFFFF"/>
                            </a:solidFill>
                            <a:ln w="19050">
                              <a:solidFill>
                                <a:srgbClr val="808080"/>
                              </a:solidFill>
                              <a:miter lim="800000"/>
                              <a:headEnd/>
                              <a:tailEnd/>
                            </a:ln>
                          </wps:spPr>
                          <wps:bodyPr rot="0" vert="horz" wrap="square" lIns="91440" tIns="45720" rIns="91440" bIns="45720" anchor="t" anchorCtr="0" upright="1">
                            <a:noAutofit/>
                          </wps:bodyPr>
                        </wps:wsp>
                        <wpg:grpSp>
                          <wpg:cNvPr id="4" name="Group 145"/>
                          <wpg:cNvGrpSpPr>
                            <a:grpSpLocks/>
                          </wpg:cNvGrpSpPr>
                          <wpg:grpSpPr bwMode="auto">
                            <a:xfrm>
                              <a:off x="2520" y="800"/>
                              <a:ext cx="720" cy="648"/>
                              <a:chOff x="2520" y="728"/>
                              <a:chExt cx="720" cy="864"/>
                            </a:xfrm>
                          </wpg:grpSpPr>
                          <wps:wsp>
                            <wps:cNvPr id="5" name="Line 146"/>
                            <wps:cNvCnPr>
                              <a:cxnSpLocks noChangeShapeType="1"/>
                            </wps:cNvCnPr>
                            <wps:spPr bwMode="auto">
                              <a:xfrm>
                                <a:off x="2520" y="872"/>
                                <a:ext cx="0"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6" name="Line 147"/>
                            <wps:cNvCnPr>
                              <a:cxnSpLocks noChangeShapeType="1"/>
                            </wps:cNvCnPr>
                            <wps:spPr bwMode="auto">
                              <a:xfrm>
                                <a:off x="3239" y="728"/>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7" name="Line 148"/>
                            <wps:cNvCnPr>
                              <a:cxnSpLocks noChangeShapeType="1"/>
                            </wps:cNvCnPr>
                            <wps:spPr bwMode="auto">
                              <a:xfrm>
                                <a:off x="3023" y="1160"/>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8" name="Line 149"/>
                            <wps:cNvCnPr>
                              <a:cxnSpLocks noChangeShapeType="1"/>
                            </wps:cNvCnPr>
                            <wps:spPr bwMode="auto">
                              <a:xfrm>
                                <a:off x="2520" y="1088"/>
                                <a:ext cx="504" cy="288"/>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9" name="Line 150"/>
                            <wps:cNvCnPr>
                              <a:cxnSpLocks noChangeShapeType="1"/>
                            </wps:cNvCnPr>
                            <wps:spPr bwMode="auto">
                              <a:xfrm flipV="1">
                                <a:off x="2520" y="944"/>
                                <a:ext cx="720" cy="144"/>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0" name="Line 151"/>
                            <wps:cNvCnPr>
                              <a:cxnSpLocks noChangeShapeType="1"/>
                            </wps:cNvCnPr>
                            <wps:spPr bwMode="auto">
                              <a:xfrm flipH="1">
                                <a:off x="3024" y="944"/>
                                <a:ext cx="216"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g:grpSp>
                        <wps:wsp>
                          <wps:cNvPr id="11" name="Line 152"/>
                          <wps:cNvCnPr>
                            <a:cxnSpLocks noChangeShapeType="1"/>
                          </wps:cNvCnPr>
                          <wps:spPr bwMode="auto">
                            <a:xfrm>
                              <a:off x="2808" y="1736"/>
                              <a:ext cx="216"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2" name="Line 153"/>
                          <wps:cNvCnPr>
                            <a:cxnSpLocks noChangeShapeType="1"/>
                          </wps:cNvCnPr>
                          <wps:spPr bwMode="auto">
                            <a:xfrm>
                              <a:off x="2736" y="2168"/>
                              <a:ext cx="360"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3" name="Line 154"/>
                          <wps:cNvCnPr>
                            <a:cxnSpLocks noChangeShapeType="1"/>
                          </wps:cNvCnPr>
                          <wps:spPr bwMode="auto">
                            <a:xfrm>
                              <a:off x="2664" y="2600"/>
                              <a:ext cx="504"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4" name="Line 155"/>
                          <wps:cNvCnPr>
                            <a:cxnSpLocks noChangeShapeType="1"/>
                          </wps:cNvCnPr>
                          <wps:spPr bwMode="auto">
                            <a:xfrm flipH="1">
                              <a:off x="2736"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5" name="Line 156"/>
                          <wps:cNvCnPr>
                            <a:cxnSpLocks noChangeShapeType="1"/>
                          </wps:cNvCnPr>
                          <wps:spPr bwMode="auto">
                            <a:xfrm>
                              <a:off x="2808"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6" name="Line 157"/>
                          <wps:cNvCnPr>
                            <a:cxnSpLocks noChangeShapeType="1"/>
                          </wps:cNvCnPr>
                          <wps:spPr bwMode="auto">
                            <a:xfrm flipH="1">
                              <a:off x="2664"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7" name="Line 158"/>
                          <wps:cNvCnPr>
                            <a:cxnSpLocks noChangeShapeType="1"/>
                          </wps:cNvCnPr>
                          <wps:spPr bwMode="auto">
                            <a:xfrm>
                              <a:off x="2736"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8" name="Line 159"/>
                          <wps:cNvCnPr>
                            <a:cxnSpLocks noChangeShapeType="1"/>
                          </wps:cNvCnPr>
                          <wps:spPr bwMode="auto">
                            <a:xfrm flipV="1">
                              <a:off x="2592"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19" name="Line 160"/>
                          <wps:cNvCnPr>
                            <a:cxnSpLocks noChangeShapeType="1"/>
                          </wps:cNvCnPr>
                          <wps:spPr bwMode="auto">
                            <a:xfrm>
                              <a:off x="2664"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g:wgp>
                      <wps:wsp>
                        <wps:cNvPr id="20" name="Text Box 161"/>
                        <wps:cNvSpPr txBox="1">
                          <a:spLocks noChangeArrowheads="1"/>
                        </wps:cNvSpPr>
                        <wps:spPr bwMode="auto">
                          <a:xfrm>
                            <a:off x="2148840" y="1097280"/>
                            <a:ext cx="502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8A39BF" w:rsidRDefault="00561225" w:rsidP="00561225">
                              <w:pPr>
                                <w:jc w:val="center"/>
                                <w:rPr>
                                  <w:rFonts w:ascii="Times New Roman" w:hAnsi="Times New Roman"/>
                                  <w:color w:val="333333"/>
                                </w:rPr>
                              </w:pPr>
                              <w:r w:rsidRPr="008A39BF">
                                <w:rPr>
                                  <w:rFonts w:ascii="Times New Roman" w:hAnsi="Times New Roman"/>
                                  <w:color w:val="333333"/>
                                </w:rPr>
                                <w:t>UE1</w:t>
                              </w:r>
                            </w:p>
                          </w:txbxContent>
                        </wps:txbx>
                        <wps:bodyPr rot="0" vert="horz" wrap="square" lIns="91440" tIns="45720" rIns="91440" bIns="45720" anchor="t" anchorCtr="0" upright="1">
                          <a:noAutofit/>
                        </wps:bodyPr>
                      </wps:wsp>
                      <pic:pic xmlns:pic="http://schemas.openxmlformats.org/drawingml/2006/picture">
                        <pic:nvPicPr>
                          <pic:cNvPr id="21" name="Picture 162" descr="mcna0663.gif(10K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203539">
                            <a:off x="2080895" y="777240"/>
                            <a:ext cx="250825" cy="548640"/>
                          </a:xfrm>
                          <a:prstGeom prst="rect">
                            <a:avLst/>
                          </a:prstGeom>
                          <a:noFill/>
                          <a:ln>
                            <a:noFill/>
                          </a:ln>
                          <a:extLst>
                            <a:ext uri="{909E8E84-426E-40DD-AFC4-6F175D3DCCD1}">
                              <a14:hiddenFill xmlns:a14="http://schemas.microsoft.com/office/drawing/2010/main">
                                <a:solidFill>
                                  <a:srgbClr val="F0E3C0"/>
                                </a:solidFill>
                              </a14:hiddenFill>
                            </a:ext>
                            <a:ext uri="{91240B29-F687-4F45-9708-019B960494DF}">
                              <a14:hiddenLine xmlns:a14="http://schemas.microsoft.com/office/drawing/2010/main" w="9525">
                                <a:solidFill>
                                  <a:srgbClr val="808080"/>
                                </a:solidFill>
                                <a:miter lim="800000"/>
                                <a:headEnd/>
                                <a:tailEnd/>
                              </a14:hiddenLine>
                            </a:ext>
                          </a:extLst>
                        </pic:spPr>
                      </pic:pic>
                      <wpg:wgp>
                        <wpg:cNvPr id="22" name="Group 163"/>
                        <wpg:cNvGrpSpPr>
                          <a:grpSpLocks/>
                        </wpg:cNvGrpSpPr>
                        <wpg:grpSpPr bwMode="auto">
                          <a:xfrm>
                            <a:off x="3886200" y="228600"/>
                            <a:ext cx="320040" cy="1097280"/>
                            <a:chOff x="2520" y="800"/>
                            <a:chExt cx="720" cy="2232"/>
                          </a:xfrm>
                        </wpg:grpSpPr>
                        <wps:wsp>
                          <wps:cNvPr id="23" name="AutoShape 164"/>
                          <wps:cNvSpPr>
                            <a:spLocks noChangeArrowheads="1"/>
                          </wps:cNvSpPr>
                          <wps:spPr bwMode="auto">
                            <a:xfrm>
                              <a:off x="2592" y="1160"/>
                              <a:ext cx="648" cy="1872"/>
                            </a:xfrm>
                            <a:prstGeom prst="triangle">
                              <a:avLst>
                                <a:gd name="adj" fmla="val 50000"/>
                              </a:avLst>
                            </a:prstGeom>
                            <a:solidFill>
                              <a:srgbClr val="FFFFFF"/>
                            </a:solidFill>
                            <a:ln w="19050">
                              <a:solidFill>
                                <a:srgbClr val="808080"/>
                              </a:solidFill>
                              <a:miter lim="800000"/>
                              <a:headEnd/>
                              <a:tailEnd/>
                            </a:ln>
                          </wps:spPr>
                          <wps:bodyPr rot="0" vert="horz" wrap="square" lIns="91440" tIns="45720" rIns="91440" bIns="45720" anchor="t" anchorCtr="0" upright="1">
                            <a:noAutofit/>
                          </wps:bodyPr>
                        </wps:wsp>
                        <wpg:grpSp>
                          <wpg:cNvPr id="24" name="Group 165"/>
                          <wpg:cNvGrpSpPr>
                            <a:grpSpLocks/>
                          </wpg:cNvGrpSpPr>
                          <wpg:grpSpPr bwMode="auto">
                            <a:xfrm>
                              <a:off x="2520" y="800"/>
                              <a:ext cx="720" cy="648"/>
                              <a:chOff x="2520" y="728"/>
                              <a:chExt cx="720" cy="864"/>
                            </a:xfrm>
                          </wpg:grpSpPr>
                          <wps:wsp>
                            <wps:cNvPr id="25" name="Line 166"/>
                            <wps:cNvCnPr>
                              <a:cxnSpLocks noChangeShapeType="1"/>
                            </wps:cNvCnPr>
                            <wps:spPr bwMode="auto">
                              <a:xfrm>
                                <a:off x="2520" y="872"/>
                                <a:ext cx="0"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26" name="Line 167"/>
                            <wps:cNvCnPr>
                              <a:cxnSpLocks noChangeShapeType="1"/>
                            </wps:cNvCnPr>
                            <wps:spPr bwMode="auto">
                              <a:xfrm>
                                <a:off x="3239" y="728"/>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27" name="Line 168"/>
                            <wps:cNvCnPr>
                              <a:cxnSpLocks noChangeShapeType="1"/>
                            </wps:cNvCnPr>
                            <wps:spPr bwMode="auto">
                              <a:xfrm>
                                <a:off x="3023" y="1160"/>
                                <a:ext cx="1"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28" name="Line 169"/>
                            <wps:cNvCnPr>
                              <a:cxnSpLocks noChangeShapeType="1"/>
                            </wps:cNvCnPr>
                            <wps:spPr bwMode="auto">
                              <a:xfrm>
                                <a:off x="2520" y="1088"/>
                                <a:ext cx="504" cy="288"/>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29" name="Line 170"/>
                            <wps:cNvCnPr>
                              <a:cxnSpLocks noChangeShapeType="1"/>
                            </wps:cNvCnPr>
                            <wps:spPr bwMode="auto">
                              <a:xfrm flipV="1">
                                <a:off x="2520" y="944"/>
                                <a:ext cx="720" cy="144"/>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30" name="Line 171"/>
                            <wps:cNvCnPr>
                              <a:cxnSpLocks noChangeShapeType="1"/>
                            </wps:cNvCnPr>
                            <wps:spPr bwMode="auto">
                              <a:xfrm flipH="1">
                                <a:off x="3024" y="944"/>
                                <a:ext cx="216" cy="432"/>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g:grpSp>
                        <wps:wsp>
                          <wps:cNvPr id="31" name="Line 172"/>
                          <wps:cNvCnPr>
                            <a:cxnSpLocks noChangeShapeType="1"/>
                          </wps:cNvCnPr>
                          <wps:spPr bwMode="auto">
                            <a:xfrm>
                              <a:off x="2808" y="1736"/>
                              <a:ext cx="216"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32" name="Line 173"/>
                          <wps:cNvCnPr>
                            <a:cxnSpLocks noChangeShapeType="1"/>
                          </wps:cNvCnPr>
                          <wps:spPr bwMode="auto">
                            <a:xfrm>
                              <a:off x="2736" y="2168"/>
                              <a:ext cx="360"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33" name="Line 174"/>
                          <wps:cNvCnPr>
                            <a:cxnSpLocks noChangeShapeType="1"/>
                          </wps:cNvCnPr>
                          <wps:spPr bwMode="auto">
                            <a:xfrm>
                              <a:off x="2664" y="2600"/>
                              <a:ext cx="504" cy="0"/>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34" name="Line 175"/>
                          <wps:cNvCnPr>
                            <a:cxnSpLocks noChangeShapeType="1"/>
                          </wps:cNvCnPr>
                          <wps:spPr bwMode="auto">
                            <a:xfrm flipH="1">
                              <a:off x="2736"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35" name="Line 176"/>
                          <wps:cNvCnPr>
                            <a:cxnSpLocks noChangeShapeType="1"/>
                          </wps:cNvCnPr>
                          <wps:spPr bwMode="auto">
                            <a:xfrm>
                              <a:off x="2808" y="1736"/>
                              <a:ext cx="288"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36" name="Line 177"/>
                          <wps:cNvCnPr>
                            <a:cxnSpLocks noChangeShapeType="1"/>
                          </wps:cNvCnPr>
                          <wps:spPr bwMode="auto">
                            <a:xfrm flipH="1">
                              <a:off x="2664"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37" name="Line 178"/>
                          <wps:cNvCnPr>
                            <a:cxnSpLocks noChangeShapeType="1"/>
                          </wps:cNvCnPr>
                          <wps:spPr bwMode="auto">
                            <a:xfrm>
                              <a:off x="2736" y="2168"/>
                              <a:ext cx="432"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38" name="Line 179"/>
                          <wps:cNvCnPr>
                            <a:cxnSpLocks noChangeShapeType="1"/>
                          </wps:cNvCnPr>
                          <wps:spPr bwMode="auto">
                            <a:xfrm flipV="1">
                              <a:off x="2592"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s:wsp>
                          <wps:cNvPr id="39" name="Line 180"/>
                          <wps:cNvCnPr>
                            <a:cxnSpLocks noChangeShapeType="1"/>
                          </wps:cNvCnPr>
                          <wps:spPr bwMode="auto">
                            <a:xfrm>
                              <a:off x="2664" y="2600"/>
                              <a:ext cx="576" cy="432"/>
                            </a:xfrm>
                            <a:prstGeom prst="line">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wpg:wgp>
                      <wps:wsp>
                        <wps:cNvPr id="40" name="Freeform 181"/>
                        <wps:cNvSpPr>
                          <a:spLocks/>
                        </wps:cNvSpPr>
                        <wps:spPr bwMode="auto">
                          <a:xfrm>
                            <a:off x="594360" y="1325880"/>
                            <a:ext cx="3474720" cy="182880"/>
                          </a:xfrm>
                          <a:custGeom>
                            <a:avLst/>
                            <a:gdLst>
                              <a:gd name="T0" fmla="*/ 0 w 5472"/>
                              <a:gd name="T1" fmla="*/ 0 h 288"/>
                              <a:gd name="T2" fmla="*/ 0 w 5472"/>
                              <a:gd name="T3" fmla="*/ 288 h 288"/>
                              <a:gd name="T4" fmla="*/ 5472 w 5472"/>
                              <a:gd name="T5" fmla="*/ 288 h 288"/>
                              <a:gd name="T6" fmla="*/ 5472 w 5472"/>
                              <a:gd name="T7" fmla="*/ 0 h 288"/>
                            </a:gdLst>
                            <a:ahLst/>
                            <a:cxnLst>
                              <a:cxn ang="0">
                                <a:pos x="T0" y="T1"/>
                              </a:cxn>
                              <a:cxn ang="0">
                                <a:pos x="T2" y="T3"/>
                              </a:cxn>
                              <a:cxn ang="0">
                                <a:pos x="T4" y="T5"/>
                              </a:cxn>
                              <a:cxn ang="0">
                                <a:pos x="T6" y="T7"/>
                              </a:cxn>
                            </a:cxnLst>
                            <a:rect l="0" t="0" r="r" b="b"/>
                            <a:pathLst>
                              <a:path w="5472" h="288">
                                <a:moveTo>
                                  <a:pt x="0" y="0"/>
                                </a:moveTo>
                                <a:lnTo>
                                  <a:pt x="0" y="288"/>
                                </a:lnTo>
                                <a:lnTo>
                                  <a:pt x="5472" y="288"/>
                                </a:lnTo>
                                <a:lnTo>
                                  <a:pt x="5472" y="0"/>
                                </a:lnTo>
                              </a:path>
                            </a:pathLst>
                          </a:custGeom>
                          <a:noFill/>
                          <a:ln w="9525">
                            <a:solidFill>
                              <a:srgbClr val="808080"/>
                            </a:solidFill>
                            <a:prstDash val="dash"/>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182"/>
                        <wps:cNvSpPr txBox="1">
                          <a:spLocks noChangeArrowheads="1"/>
                        </wps:cNvSpPr>
                        <wps:spPr bwMode="auto">
                          <a:xfrm>
                            <a:off x="0" y="0"/>
                            <a:ext cx="13716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B446D1" w:rsidRDefault="00561225" w:rsidP="00561225">
                              <w:pPr>
                                <w:jc w:val="center"/>
                                <w:rPr>
                                  <w:rFonts w:ascii="Times New Roman" w:hAnsi="Times New Roman"/>
                                  <w:sz w:val="20"/>
                                  <w:szCs w:val="20"/>
                                </w:rPr>
                              </w:pPr>
                              <w:r w:rsidRPr="00B446D1">
                                <w:rPr>
                                  <w:rFonts w:ascii="Times New Roman" w:hAnsi="Times New Roman" w:hint="eastAsia"/>
                                  <w:sz w:val="20"/>
                                  <w:szCs w:val="20"/>
                                </w:rPr>
                                <w:t>Serving Point(TP1)</w:t>
                              </w:r>
                            </w:p>
                          </w:txbxContent>
                        </wps:txbx>
                        <wps:bodyPr rot="0" vert="horz" wrap="square" lIns="91440" tIns="45720" rIns="91440" bIns="45720" anchor="t" anchorCtr="0" upright="1">
                          <a:noAutofit/>
                        </wps:bodyPr>
                      </wps:wsp>
                      <wps:wsp>
                        <wps:cNvPr id="42" name="Line 183"/>
                        <wps:cNvCnPr>
                          <a:cxnSpLocks noChangeShapeType="1"/>
                        </wps:cNvCnPr>
                        <wps:spPr bwMode="auto">
                          <a:xfrm>
                            <a:off x="822960" y="365760"/>
                            <a:ext cx="1325880" cy="502920"/>
                          </a:xfrm>
                          <a:prstGeom prst="line">
                            <a:avLst/>
                          </a:prstGeom>
                          <a:noFill/>
                          <a:ln w="19050">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43" name="Line 184"/>
                        <wps:cNvCnPr>
                          <a:cxnSpLocks noChangeShapeType="1"/>
                        </wps:cNvCnPr>
                        <wps:spPr bwMode="auto">
                          <a:xfrm flipH="1">
                            <a:off x="2423160" y="411480"/>
                            <a:ext cx="1371600" cy="457200"/>
                          </a:xfrm>
                          <a:prstGeom prst="line">
                            <a:avLst/>
                          </a:prstGeom>
                          <a:noFill/>
                          <a:ln w="6350">
                            <a:solidFill>
                              <a:srgbClr val="80808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4" name="Text Box 185"/>
                        <wps:cNvSpPr txBox="1">
                          <a:spLocks noChangeArrowheads="1"/>
                        </wps:cNvSpPr>
                        <wps:spPr bwMode="auto">
                          <a:xfrm>
                            <a:off x="2806065" y="378460"/>
                            <a:ext cx="264795"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117A16" w:rsidRDefault="00561225" w:rsidP="00561225">
                              <w:pPr>
                                <w:jc w:val="center"/>
                                <w:rPr>
                                  <w:color w:val="333333"/>
                                </w:rPr>
                              </w:pPr>
                            </w:p>
                          </w:txbxContent>
                        </wps:txbx>
                        <wps:bodyPr rot="0" vert="horz" wrap="none" lIns="91440" tIns="45720" rIns="91440" bIns="45720" anchor="t" anchorCtr="0" upright="1">
                          <a:spAutoFit/>
                        </wps:bodyPr>
                      </wps:wsp>
                      <wps:wsp>
                        <wps:cNvPr id="45" name="Text Box 186"/>
                        <wps:cNvSpPr txBox="1">
                          <a:spLocks noChangeArrowheads="1"/>
                        </wps:cNvSpPr>
                        <wps:spPr bwMode="auto">
                          <a:xfrm>
                            <a:off x="905510" y="273685"/>
                            <a:ext cx="989965"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8A39BF" w:rsidRDefault="00561225" w:rsidP="00561225">
                              <w:pPr>
                                <w:spacing w:after="0" w:line="240" w:lineRule="exact"/>
                                <w:jc w:val="center"/>
                                <w:rPr>
                                  <w:rFonts w:ascii="Times New Roman" w:hAnsi="Times New Roman"/>
                                  <w:b/>
                                  <w:color w:val="333333"/>
                                  <w:sz w:val="16"/>
                                  <w:szCs w:val="16"/>
                                </w:rPr>
                              </w:pPr>
                              <w:r w:rsidRPr="008A39BF">
                                <w:rPr>
                                  <w:rFonts w:ascii="Times New Roman" w:hAnsi="Times New Roman"/>
                                  <w:b/>
                                  <w:color w:val="333333"/>
                                  <w:sz w:val="16"/>
                                  <w:szCs w:val="16"/>
                                </w:rPr>
                                <w:t xml:space="preserve">N1 port </w:t>
                              </w:r>
                              <w:r w:rsidRPr="008A39BF">
                                <w:rPr>
                                  <w:rFonts w:ascii="Times New Roman"/>
                                  <w:b/>
                                  <w:color w:val="333333"/>
                                  <w:sz w:val="16"/>
                                  <w:szCs w:val="16"/>
                                </w:rPr>
                                <w:t>：</w:t>
                              </w:r>
                            </w:p>
                            <w:p w:rsidR="00561225" w:rsidRPr="008A39BF" w:rsidRDefault="00561225" w:rsidP="00561225">
                              <w:pPr>
                                <w:spacing w:after="0" w:line="240" w:lineRule="exact"/>
                                <w:jc w:val="center"/>
                                <w:rPr>
                                  <w:rFonts w:ascii="Times New Roman" w:hAnsi="Times New Roman"/>
                                  <w:b/>
                                  <w:color w:val="333333"/>
                                  <w:sz w:val="16"/>
                                  <w:szCs w:val="16"/>
                                </w:rPr>
                              </w:pPr>
                              <w:r w:rsidRPr="008A39BF">
                                <w:rPr>
                                  <w:rFonts w:ascii="Times New Roman" w:hAnsi="Times New Roman"/>
                                  <w:b/>
                                  <w:color w:val="333333"/>
                                  <w:sz w:val="16"/>
                                  <w:szCs w:val="16"/>
                                </w:rPr>
                                <w:t>CSI-RS resource 1</w:t>
                              </w:r>
                            </w:p>
                          </w:txbxContent>
                        </wps:txbx>
                        <wps:bodyPr rot="0" vert="horz" wrap="none" lIns="91440" tIns="45720" rIns="91440" bIns="45720" anchor="t" anchorCtr="0" upright="1">
                          <a:noAutofit/>
                        </wps:bodyPr>
                      </wps:wsp>
                      <wps:wsp>
                        <wps:cNvPr id="46" name="Text Box 187"/>
                        <wps:cNvSpPr txBox="1">
                          <a:spLocks noChangeArrowheads="1"/>
                        </wps:cNvSpPr>
                        <wps:spPr bwMode="auto">
                          <a:xfrm>
                            <a:off x="2615565" y="306705"/>
                            <a:ext cx="989965"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8A39BF" w:rsidRDefault="00561225" w:rsidP="00561225">
                              <w:pPr>
                                <w:spacing w:after="0" w:line="240" w:lineRule="exact"/>
                                <w:jc w:val="center"/>
                                <w:rPr>
                                  <w:rFonts w:ascii="Times New Roman" w:hAnsi="Times New Roman"/>
                                  <w:b/>
                                  <w:color w:val="333333"/>
                                  <w:sz w:val="16"/>
                                  <w:szCs w:val="16"/>
                                </w:rPr>
                              </w:pPr>
                              <w:r w:rsidRPr="008A39BF">
                                <w:rPr>
                                  <w:rFonts w:ascii="Times New Roman" w:hAnsi="Times New Roman"/>
                                  <w:b/>
                                  <w:color w:val="333333"/>
                                  <w:sz w:val="16"/>
                                  <w:szCs w:val="16"/>
                                </w:rPr>
                                <w:t xml:space="preserve">N2 port </w:t>
                              </w:r>
                            </w:p>
                            <w:p w:rsidR="00561225" w:rsidRPr="008A39BF" w:rsidRDefault="00561225" w:rsidP="00561225">
                              <w:pPr>
                                <w:spacing w:after="0" w:line="240" w:lineRule="exact"/>
                                <w:jc w:val="center"/>
                                <w:rPr>
                                  <w:rFonts w:ascii="Times New Roman" w:hAnsi="Times New Roman"/>
                                  <w:b/>
                                  <w:color w:val="333333"/>
                                  <w:sz w:val="16"/>
                                  <w:szCs w:val="16"/>
                                </w:rPr>
                              </w:pPr>
                              <w:r w:rsidRPr="008A39BF">
                                <w:rPr>
                                  <w:rFonts w:ascii="Times New Roman" w:hAnsi="Times New Roman"/>
                                  <w:b/>
                                  <w:color w:val="333333"/>
                                  <w:sz w:val="16"/>
                                  <w:szCs w:val="16"/>
                                </w:rPr>
                                <w:t>CSI-RS resource 2</w:t>
                              </w:r>
                            </w:p>
                          </w:txbxContent>
                        </wps:txbx>
                        <wps:bodyPr rot="0" vert="horz" wrap="none" lIns="91440" tIns="45720" rIns="91440" bIns="45720" anchor="t" anchorCtr="0" upright="1">
                          <a:spAutoFit/>
                        </wps:bodyPr>
                      </wps:wsp>
                      <pic:pic xmlns:pic="http://schemas.openxmlformats.org/drawingml/2006/picture">
                        <pic:nvPicPr>
                          <pic:cNvPr id="47" name="Picture 188" descr="mcna0663.gif(10K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203539">
                            <a:off x="2880360" y="777240"/>
                            <a:ext cx="250825" cy="548640"/>
                          </a:xfrm>
                          <a:prstGeom prst="rect">
                            <a:avLst/>
                          </a:prstGeom>
                          <a:noFill/>
                          <a:ln>
                            <a:noFill/>
                          </a:ln>
                          <a:extLst>
                            <a:ext uri="{909E8E84-426E-40DD-AFC4-6F175D3DCCD1}">
                              <a14:hiddenFill xmlns:a14="http://schemas.microsoft.com/office/drawing/2010/main">
                                <a:solidFill>
                                  <a:srgbClr val="F0E3C0"/>
                                </a:solidFill>
                              </a14:hiddenFill>
                            </a:ext>
                            <a:ext uri="{91240B29-F687-4F45-9708-019B960494DF}">
                              <a14:hiddenLine xmlns:a14="http://schemas.microsoft.com/office/drawing/2010/main" w="9525">
                                <a:solidFill>
                                  <a:srgbClr val="808080"/>
                                </a:solidFill>
                                <a:miter lim="800000"/>
                                <a:headEnd/>
                                <a:tailEnd/>
                              </a14:hiddenLine>
                            </a:ext>
                          </a:extLst>
                        </pic:spPr>
                      </pic:pic>
                      <wps:wsp>
                        <wps:cNvPr id="48" name="Text Box 189"/>
                        <wps:cNvSpPr txBox="1">
                          <a:spLocks noChangeArrowheads="1"/>
                        </wps:cNvSpPr>
                        <wps:spPr bwMode="auto">
                          <a:xfrm>
                            <a:off x="2926080" y="1097280"/>
                            <a:ext cx="502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8A39BF" w:rsidRDefault="00561225" w:rsidP="00561225">
                              <w:pPr>
                                <w:jc w:val="center"/>
                                <w:rPr>
                                  <w:rFonts w:ascii="Times New Roman" w:hAnsi="Times New Roman"/>
                                  <w:color w:val="333333"/>
                                </w:rPr>
                              </w:pPr>
                              <w:r w:rsidRPr="008A39BF">
                                <w:rPr>
                                  <w:rFonts w:ascii="Times New Roman" w:hAnsi="Times New Roman"/>
                                  <w:color w:val="333333"/>
                                </w:rPr>
                                <w:t>UE2</w:t>
                              </w:r>
                            </w:p>
                          </w:txbxContent>
                        </wps:txbx>
                        <wps:bodyPr rot="0" vert="horz" wrap="square" lIns="91440" tIns="45720" rIns="91440" bIns="45720" anchor="t" anchorCtr="0" upright="1">
                          <a:noAutofit/>
                        </wps:bodyPr>
                      </wps:wsp>
                      <wps:wsp>
                        <wps:cNvPr id="49" name="Line 190"/>
                        <wps:cNvCnPr>
                          <a:cxnSpLocks noChangeShapeType="1"/>
                        </wps:cNvCnPr>
                        <wps:spPr bwMode="auto">
                          <a:xfrm flipH="1">
                            <a:off x="3200400" y="502920"/>
                            <a:ext cx="640080" cy="411480"/>
                          </a:xfrm>
                          <a:prstGeom prst="line">
                            <a:avLst/>
                          </a:prstGeom>
                          <a:noFill/>
                          <a:ln w="19050">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50" name="Text Box 191"/>
                        <wps:cNvSpPr txBox="1">
                          <a:spLocks noChangeArrowheads="1"/>
                        </wps:cNvSpPr>
                        <wps:spPr bwMode="auto">
                          <a:xfrm>
                            <a:off x="3387090" y="698500"/>
                            <a:ext cx="367030"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117A16" w:rsidRDefault="00561225" w:rsidP="00561225">
                              <w:pPr>
                                <w:jc w:val="center"/>
                                <w:rPr>
                                  <w:color w:val="333333"/>
                                </w:rPr>
                              </w:pPr>
                              <w:r w:rsidRPr="00900119">
                                <w:rPr>
                                  <w:color w:val="333333"/>
                                  <w:position w:val="-10"/>
                                </w:rPr>
                                <w:object w:dxaOrig="279" w:dyaOrig="300">
                                  <v:shape id="_x0000_i1042" type="#_x0000_t75" style="width:14.5pt;height:15.5pt">
                                    <v:imagedata r:id="rId13" o:title=""/>
                                  </v:shape>
                                  <o:OLEObject Type="Embed" ProgID="Equation.DSMT4" ShapeID="_x0000_i1042" DrawAspect="Content" ObjectID="_1524747446" r:id="rId29"/>
                                </w:object>
                              </w:r>
                            </w:p>
                          </w:txbxContent>
                        </wps:txbx>
                        <wps:bodyPr rot="0" vert="horz" wrap="none" lIns="91440" tIns="45720" rIns="91440" bIns="45720" anchor="t" anchorCtr="0" upright="1">
                          <a:spAutoFit/>
                        </wps:bodyPr>
                      </wps:wsp>
                      <wps:wsp>
                        <wps:cNvPr id="51" name="Oval 192"/>
                        <wps:cNvSpPr>
                          <a:spLocks noChangeArrowheads="1"/>
                        </wps:cNvSpPr>
                        <wps:spPr bwMode="auto">
                          <a:xfrm>
                            <a:off x="3349625" y="548640"/>
                            <a:ext cx="490855" cy="68580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2" name="Text Box 193"/>
                        <wps:cNvSpPr txBox="1">
                          <a:spLocks noChangeArrowheads="1"/>
                        </wps:cNvSpPr>
                        <wps:spPr bwMode="auto">
                          <a:xfrm>
                            <a:off x="3383280" y="0"/>
                            <a:ext cx="167449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B446D1" w:rsidRDefault="00561225" w:rsidP="00561225">
                              <w:pPr>
                                <w:jc w:val="center"/>
                                <w:rPr>
                                  <w:rFonts w:ascii="Times New Roman" w:hAnsi="Times New Roman"/>
                                  <w:sz w:val="20"/>
                                  <w:szCs w:val="20"/>
                                </w:rPr>
                              </w:pPr>
                              <w:r w:rsidRPr="00B446D1">
                                <w:rPr>
                                  <w:rFonts w:ascii="Times New Roman" w:hAnsi="Times New Roman"/>
                                  <w:sz w:val="20"/>
                                  <w:szCs w:val="20"/>
                                </w:rPr>
                                <w:t>Co</w:t>
                              </w:r>
                              <w:r w:rsidRPr="00B446D1">
                                <w:rPr>
                                  <w:rFonts w:ascii="Times New Roman" w:hAnsi="Times New Roman" w:hint="eastAsia"/>
                                  <w:sz w:val="20"/>
                                  <w:szCs w:val="20"/>
                                </w:rPr>
                                <w:t>ordinated Point(TP2)</w:t>
                              </w:r>
                            </w:p>
                          </w:txbxContent>
                        </wps:txbx>
                        <wps:bodyPr rot="0" vert="horz" wrap="square" lIns="91440" tIns="45720" rIns="91440" bIns="45720" anchor="t" anchorCtr="0" upright="1">
                          <a:noAutofit/>
                        </wps:bodyPr>
                      </wps:wsp>
                      <wps:wsp>
                        <wps:cNvPr id="53" name="Freeform 194"/>
                        <wps:cNvSpPr>
                          <a:spLocks/>
                        </wps:cNvSpPr>
                        <wps:spPr bwMode="auto">
                          <a:xfrm>
                            <a:off x="2468880" y="548640"/>
                            <a:ext cx="137160" cy="274320"/>
                          </a:xfrm>
                          <a:custGeom>
                            <a:avLst/>
                            <a:gdLst>
                              <a:gd name="T0" fmla="*/ 0 w 432"/>
                              <a:gd name="T1" fmla="*/ 0 h 576"/>
                              <a:gd name="T2" fmla="*/ 360 w 432"/>
                              <a:gd name="T3" fmla="*/ 288 h 576"/>
                              <a:gd name="T4" fmla="*/ 432 w 432"/>
                              <a:gd name="T5" fmla="*/ 576 h 576"/>
                            </a:gdLst>
                            <a:ahLst/>
                            <a:cxnLst>
                              <a:cxn ang="0">
                                <a:pos x="T0" y="T1"/>
                              </a:cxn>
                              <a:cxn ang="0">
                                <a:pos x="T2" y="T3"/>
                              </a:cxn>
                              <a:cxn ang="0">
                                <a:pos x="T4" y="T5"/>
                              </a:cxn>
                            </a:cxnLst>
                            <a:rect l="0" t="0" r="r" b="b"/>
                            <a:pathLst>
                              <a:path w="432" h="576">
                                <a:moveTo>
                                  <a:pt x="0" y="0"/>
                                </a:moveTo>
                                <a:cubicBezTo>
                                  <a:pt x="144" y="96"/>
                                  <a:pt x="288" y="192"/>
                                  <a:pt x="360" y="288"/>
                                </a:cubicBezTo>
                                <a:cubicBezTo>
                                  <a:pt x="432" y="384"/>
                                  <a:pt x="432" y="480"/>
                                  <a:pt x="432" y="576"/>
                                </a:cubicBezTo>
                              </a:path>
                            </a:pathLst>
                          </a:custGeom>
                          <a:noFill/>
                          <a:ln w="9525">
                            <a:solidFill>
                              <a:srgbClr val="333333"/>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195"/>
                        <wps:cNvSpPr txBox="1">
                          <a:spLocks noChangeArrowheads="1"/>
                        </wps:cNvSpPr>
                        <wps:spPr bwMode="auto">
                          <a:xfrm>
                            <a:off x="1645920" y="320040"/>
                            <a:ext cx="132588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B446D1" w:rsidRDefault="00561225" w:rsidP="00561225">
                              <w:pPr>
                                <w:jc w:val="center"/>
                                <w:rPr>
                                  <w:rFonts w:ascii="Times New Roman" w:hAnsi="Times New Roman"/>
                                  <w:sz w:val="20"/>
                                  <w:szCs w:val="20"/>
                                </w:rPr>
                              </w:pPr>
                              <w:r w:rsidRPr="00B446D1">
                                <w:rPr>
                                  <w:rFonts w:ascii="Times New Roman" w:hAnsi="Times New Roman" w:hint="eastAsia"/>
                                  <w:sz w:val="20"/>
                                  <w:szCs w:val="20"/>
                                </w:rPr>
                                <w:t>Interference</w:t>
                              </w:r>
                            </w:p>
                          </w:txbxContent>
                        </wps:txbx>
                        <wps:bodyPr rot="0" vert="horz" wrap="square" lIns="91440" tIns="45720" rIns="91440" bIns="45720" anchor="t" anchorCtr="0" upright="1">
                          <a:noAutofit/>
                        </wps:bodyPr>
                      </wps:wsp>
                      <wps:wsp>
                        <wps:cNvPr id="55" name="Line 196"/>
                        <wps:cNvCnPr>
                          <a:cxnSpLocks noChangeShapeType="1"/>
                        </wps:cNvCnPr>
                        <wps:spPr bwMode="auto">
                          <a:xfrm flipH="1" flipV="1">
                            <a:off x="772795" y="607060"/>
                            <a:ext cx="1174115" cy="473710"/>
                          </a:xfrm>
                          <a:prstGeom prst="line">
                            <a:avLst/>
                          </a:prstGeom>
                          <a:noFill/>
                          <a:ln w="19050">
                            <a:solidFill>
                              <a:srgbClr val="808080"/>
                            </a:solidFill>
                            <a:round/>
                            <a:headEnd/>
                            <a:tailEnd type="triangle" w="med" len="med"/>
                          </a:ln>
                          <a:extLst>
                            <a:ext uri="{909E8E84-426E-40DD-AFC4-6F175D3DCCD1}">
                              <a14:hiddenFill xmlns:a14="http://schemas.microsoft.com/office/drawing/2010/main">
                                <a:noFill/>
                              </a14:hiddenFill>
                            </a:ext>
                          </a:extLst>
                        </wps:spPr>
                        <wps:bodyPr/>
                      </wps:wsp>
                      <wps:wsp>
                        <wps:cNvPr id="56" name="Text Box 197"/>
                        <wps:cNvSpPr txBox="1">
                          <a:spLocks noChangeArrowheads="1"/>
                        </wps:cNvSpPr>
                        <wps:spPr bwMode="auto">
                          <a:xfrm>
                            <a:off x="594360" y="765175"/>
                            <a:ext cx="1193165" cy="606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8A39BF" w:rsidRDefault="00561225" w:rsidP="00561225">
                              <w:pPr>
                                <w:spacing w:after="0" w:line="240" w:lineRule="auto"/>
                                <w:jc w:val="center"/>
                                <w:rPr>
                                  <w:rFonts w:ascii="Times New Roman" w:hAnsi="Times New Roman"/>
                                  <w:color w:val="333333"/>
                                  <w:sz w:val="18"/>
                                  <w:szCs w:val="18"/>
                                </w:rPr>
                              </w:pPr>
                              <w:r w:rsidRPr="008A39BF">
                                <w:rPr>
                                  <w:rFonts w:ascii="Times New Roman" w:hAnsi="Times New Roman"/>
                                  <w:color w:val="333333"/>
                                  <w:sz w:val="18"/>
                                  <w:szCs w:val="18"/>
                                </w:rPr>
                                <w:t>CSI1:CQI1,PMI1,RI1</w:t>
                              </w:r>
                            </w:p>
                            <w:p w:rsidR="00561225" w:rsidRPr="008A39BF" w:rsidRDefault="00561225" w:rsidP="00561225">
                              <w:pPr>
                                <w:spacing w:after="0" w:line="240" w:lineRule="auto"/>
                                <w:jc w:val="center"/>
                                <w:rPr>
                                  <w:rFonts w:ascii="Times New Roman" w:hAnsi="Times New Roman"/>
                                  <w:color w:val="333333"/>
                                  <w:sz w:val="18"/>
                                  <w:szCs w:val="18"/>
                                </w:rPr>
                              </w:pPr>
                              <w:r w:rsidRPr="008A39BF">
                                <w:rPr>
                                  <w:rFonts w:ascii="Times New Roman" w:hAnsi="Times New Roman"/>
                                  <w:color w:val="333333"/>
                                  <w:sz w:val="18"/>
                                  <w:szCs w:val="18"/>
                                </w:rPr>
                                <w:t>CSI2:CQI2/i12/RI2</w:t>
                              </w:r>
                            </w:p>
                            <w:p w:rsidR="00561225" w:rsidRPr="00117A16" w:rsidRDefault="00561225" w:rsidP="00561225">
                              <w:pPr>
                                <w:spacing w:after="0" w:line="240" w:lineRule="auto"/>
                                <w:jc w:val="center"/>
                                <w:rPr>
                                  <w:color w:val="333333"/>
                                </w:rPr>
                              </w:pPr>
                            </w:p>
                          </w:txbxContent>
                        </wps:txbx>
                        <wps:bodyPr rot="0" vert="horz" wrap="square" lIns="91440" tIns="45720" rIns="91440" bIns="45720" anchor="t" anchorCtr="0" upright="1">
                          <a:noAutofit/>
                        </wps:bodyPr>
                      </wps:wsp>
                      <wps:wsp>
                        <wps:cNvPr id="57" name="Text Box 198"/>
                        <wps:cNvSpPr txBox="1">
                          <a:spLocks noChangeArrowheads="1"/>
                        </wps:cNvSpPr>
                        <wps:spPr bwMode="auto">
                          <a:xfrm>
                            <a:off x="1798955" y="1292225"/>
                            <a:ext cx="49593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Default="00561225" w:rsidP="00561225">
                              <w:pPr>
                                <w:spacing w:after="0" w:line="240" w:lineRule="auto"/>
                                <w:jc w:val="center"/>
                                <w:rPr>
                                  <w:color w:val="333333"/>
                                  <w:sz w:val="18"/>
                                  <w:szCs w:val="18"/>
                                </w:rPr>
                              </w:pPr>
                              <w:r>
                                <w:rPr>
                                  <w:rFonts w:hint="eastAsia"/>
                                  <w:color w:val="333333"/>
                                  <w:sz w:val="18"/>
                                  <w:szCs w:val="18"/>
                                </w:rPr>
                                <w:t>i</w:t>
                              </w:r>
                              <w:r w:rsidRPr="008537A6">
                                <w:rPr>
                                  <w:rFonts w:hint="eastAsia"/>
                                  <w:color w:val="333333"/>
                                  <w:sz w:val="18"/>
                                  <w:szCs w:val="18"/>
                                  <w:vertAlign w:val="subscript"/>
                                </w:rPr>
                                <w:t>12</w:t>
                              </w:r>
                            </w:p>
                            <w:p w:rsidR="00561225" w:rsidRPr="00117A16" w:rsidRDefault="00561225" w:rsidP="00561225">
                              <w:pPr>
                                <w:spacing w:after="0" w:line="240" w:lineRule="auto"/>
                                <w:jc w:val="center"/>
                                <w:rPr>
                                  <w:color w:val="333333"/>
                                </w:rPr>
                              </w:pPr>
                            </w:p>
                          </w:txbxContent>
                        </wps:txbx>
                        <wps:bodyPr rot="0" vert="horz" wrap="square" lIns="91440" tIns="45720" rIns="91440" bIns="45720" anchor="t" anchorCtr="0" upright="1">
                          <a:noAutofit/>
                        </wps:bodyPr>
                      </wps:wsp>
                      <wps:wsp>
                        <wps:cNvPr id="58" name="Text Box 199"/>
                        <wps:cNvSpPr txBox="1">
                          <a:spLocks noChangeArrowheads="1"/>
                        </wps:cNvSpPr>
                        <wps:spPr bwMode="auto">
                          <a:xfrm>
                            <a:off x="4174490" y="584200"/>
                            <a:ext cx="58420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225" w:rsidRPr="008A39BF" w:rsidRDefault="00561225" w:rsidP="00561225">
                              <w:pPr>
                                <w:jc w:val="center"/>
                                <w:rPr>
                                  <w:rFonts w:ascii="Times New Roman" w:hAnsi="Times New Roman"/>
                                  <w:color w:val="333333"/>
                                </w:rPr>
                              </w:pPr>
                              <w:r w:rsidRPr="008A39BF">
                                <w:rPr>
                                  <w:rFonts w:ascii="Times New Roman" w:hAnsi="Times New Roman"/>
                                  <w:color w:val="333333"/>
                                </w:rPr>
                                <w:t>CSR</w:t>
                              </w:r>
                            </w:p>
                          </w:txbxContent>
                        </wps:txbx>
                        <wps:bodyPr rot="0" vert="horz" wrap="square" lIns="91440" tIns="45720" rIns="91440" bIns="45720" anchor="t" anchorCtr="0" upright="1">
                          <a:noAutofit/>
                        </wps:bodyPr>
                      </wps:wsp>
                    </wpc:wpc>
                  </a:graphicData>
                </a:graphic>
              </wp:inline>
            </w:drawing>
          </mc:Choice>
          <mc:Fallback>
            <w:pict>
              <v:group id="画布 140" o:spid="_x0000_s1146" editas="canvas" style="width:418pt;height:123.75pt;mso-position-horizontal-relative:char;mso-position-vertical-relative:line" coordsize="53086,157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Jl+3xAAADe4AAAOAAAAZHJzL2Uyb0RvYy54bWzsXW1zo8gR/p6q/AdK&#10;n5JUeQ2IV9X5rnb9srnKJbeV3eQ7Rtgih0ABvPLeVf57np5hhgEhS16vOGl37LKFxGgYhp7unu5+&#10;ur/74XGZGR+TskqL/GJivTInRpLHxTzN7y8m//pwcxZMjKqO8nmUFXlyMfmUVJMfvv/jH75br2aJ&#10;XSyKbJ6UBjrJq9l6dTFZ1PVqdn5exYtkGVWvilWS4+RdUS6jGm/L+/N5Ga3R+zI7t03TO18X5XxV&#10;FnFSVfj0ip+cfM/6v7tL4vrnu7sqqY3sYoKx1ex/yf7f0v/z77+LZvdltFqkcTOM6DNGsYzSHBeV&#10;XV1FdWQ8lOlGV8s0LouquKtfxcXyvLi7S+OE3QPuxjJ7d3MZ5R+jit1MjNkRA8TRF+z39p7GnRc3&#10;aZZhNs7R+4w+o9c1nk+CD9crPJ1qJZ9T9bLrv19Eq4TdVjWL//HxXWmkcxDPxMijJWjkpzRPDMux&#10;6eHQldHkMn9X0jDjx/z96qci/qUy8uJyEeX3Cevsw6cVvmjRN3ADylfoTbXCFW7Xfy/maBM91AV7&#10;Uo935ZK6xDMwHi8mU8/1PVDIJ3QztV3bcTltJI+1EdP5IPBAcBMjRgtvys6eRzPRy6qs6rdJsTTo&#10;4GKS4RbYVaKPP1U1jSqaiSad6Y5mWW6sLyaha7vsC1WRpXN6FtSsKu9vL7PS+BiBfAOTftkt4oza&#10;rCwe8jkuEs0WSTS/bo7rKM34MS6e5XQaN4PhNEecPn8LzfA6uA6cM8f2rs8c8+rq7PXNpXPm3Vi+&#10;ezW9ury8sv5HQ7Oc2SKdz5OcRifWiuXsRwrNquVULldLS3Xd3tl8YbDilQ2aPVh6lpwqbov5p3el&#10;eOCgTvr4fra+b8kULKjHT561/N5iXle4c+q2JVNbkCk7DTqd0iNp2rwtV+/ZCIkT4JCRKh8j60Oe&#10;p/asxR6k6ViWgwdPpGnbgQciZM9aUibI0mkI0zJD3+ZEgsWyAO8j2gY5868H4rvx4rqha59OEU3b&#10;9pStOEnUmG85Rj7lB2cBUzG3r7FK2cLG/Dp8ftmiFpNb9ZjA67Is1kT84EwdLsC/sDcXsN0Qz5d4&#10;gAVm0Jlmz4Eoo4myAr87Ue3SblZ/XabgTJnCAWjJ3c8b/hbN/zMx7pYZBA0WtuGa+KFrYeYZu9jg&#10;Fp3F3uEJN+yn+XKnGWcrVmi65mfzlWVaQzhn6ZKYjxjlDiYzuEqNsuCSF5oCDhZF+evEWEPqXkyq&#10;/z5EZTIxsh9zPLsQjxv0WLM3jsuIs1TP3KpnojxGVxeTemLww8uai/aHVZneL3Ali917XhA93aWM&#10;ERMtcN6BeaY3knWw9SiXciOVHEGSYrkzzn/I5b65WsVKl2uVaJER5+YSx/IXpzaWeOCxtfR7rnBX&#10;TGcj5D0aLD2FUYR8O7V8CTOJyMR7wwSdHg/cWNrPFux24Ppasku9QUh08bq3ZB9BAfV6tOmPSptT&#10;exoy0SNXsFj2UIxJ7mjaPFatcwTa9Hu0yZj8aHxzatpQzQbVIk2cR74lGoE4oRh3du7hqIxTCnXL&#10;DBrdR3BO14T6xjY3/IzUfLRcV61sg7vikXbsI5AnxKpKntgQHVznNO6ydPVvsf9oTEySUEO+p221&#10;T6nYN7tdTaczGIT2s958PXRqYRPSIVRmyTiskGeE+tceoULcg29C3G8Qqm1BSdbK6PGaQFuj3Ugm&#10;O6tntnfHNdvD2AntgzRTf8psCS1TlbQqjGtfylb/MqOaNtYLi9sIot+S1npub3IbY/1Y9iYiSqJO&#10;0GJPNZ2Ss4k4qaZO7v39FgW+9Hc01Km6Og7v8rQ92IMZdW74lOTGSVPnt0ud0vXRUGfj+Tgk7xxU&#10;R23BRQdkPPb1B9JHtZTvOPyFwV68HpPh3up5ldyRvUpP6KCaPqXr50hDRsbQQnueJXcEz9IwJ5US&#10;f0MfJe+S5qRHHdw0BqX2/EzuuH4mKek390uaPo8++G4M+uy5mtwRXE1bbPlNoJi9uXfyD2Yj1Trp&#10;6eikPa8TDyc8rDGfogyFr0lKek2fpxbGzGz4iGMeyYJPAcDc7fSB/OZvikfD8lTXE8XQGvUjTgg/&#10;0cHCbxHoHFAAKBn01VDm1qFvhzJg2YdOsMM+VQIAwkJA94nDp+WjRKQfacx8J8p3r2Dg823B9dxX&#10;wmAqv4WW7Zhv7PDsxgv8M+fGcc9C3wzOTCt8E3qmEzpXN10YALMKvdg6tif4gYUfi4fdmYJnBilL&#10;AULDF8YM8Tpk1Kgfbx8ZPsWWa4KHDx9/UPMqjWf4azbeONrwqO/GV+Fb9QMFaPMnvdyrj2VU/vKw&#10;OgPEaRXV6W2apfUnBtfCWqRB5R/fpTEBOeiNAq2QvkScpquCEWFXOk+qGHHdyziPTM+bvrpP7/5k&#10;mX9782eK4xA98P4Q15PGXXzQ62oFJkCcS0KGNtEC3V7O6W1njLcI5xCgHDpuZgOj6gFMBiYUEhkg&#10;r6siflgmec1Ra2WSYWKKvFqkq2pilLNkeZvMLyblj3MKqANirgZWCVHsOWdf4H+MNtUVawevTTO0&#10;35xduuYlgDv+9dnr0PHPfPPad0wnsC6tS7FiH6oEsxJlV6v05WYYDkcSixFD6y6faEYzRMy0KuN/&#10;Yu5ZpHpVl0kdL+jjO+CHms8R6CJPsFlvJ5qeQbUVucUXn2WbUxdhs6riQyipEAZBiBDf98HUiEoU&#10;r7BrBoBaMVOH6yAiXtzHFu/wtyVBzOvppZgQhct+DRKEwHPD8LkvL0EE7WJh0CH+OKzk8OA06e9u&#10;4CrewdFpEhhJbu6vG55GQdBcU1bwaRxT02zsND6ti1nV+LRD49MoUo/TpFjxGqC2H7p+GIVOuoEa&#10;hOmN7EuUUF2NUJueFvZ8BPO33XMkeiM4EhXdWkPUTjYxwhjE2fMd8ojH0SzeGqN2umk7xqDOnufQ&#10;G8FzqLBOif3RILUTTCszBn32/IU+M8Mclntu8WyTgwWb+Q3wj0ap6RAMJMKS7kIeFuxLt8jhUngM&#10;BrNplNrJJuoaHaU2lZ6lhmg1Sk2nlIN1nuQrOZl4qMVgSrkRZD+F3qo2J1+j1DR1Hg91Sq9Hwzs1&#10;Sk1T5/FQp/R/NNSpUWos8kInjpXZbo9Fyvc8SwgTP3geGtUCpVFqJ7tfIjX18Ml3e84lfwTn0uDG&#10;vsWla5TaqcWuj0OpPU+Tr1FqOkU85bU/Fknf8zX5I/iattjyNUpNe0VZZZThaCdKOaxanniA7GG9&#10;TqpOqlFqJ6uTMhv+eCg1QoVxSr0pk4QKAhlWoLqeeqG32FoxaQCnFD8jTL07K8G4ocOScxEGDZVg&#10;AlFOQ2DQpo7vtK7QwG4aKDk74wdeDIYoXQDPqP5DA+GQhSA+4J54HYi/nBumsTZcdMzhCm0beC6U&#10;NgsD1+s3gflYaTLcDYx4sg26MAY7gi1FNqKxbBkSNrKy2da+sJuQjZ7oC6qcbGa2o8JsyvmKFpg4&#10;BuJA+Z9mDnGEmg8o8MKrW6yKigqd0ITisX1gdIEu0IqewZbGmDZqzIztOxtjaqgxsy7tbIx7p8Zs&#10;AyUa89dm+IQq6ZekKifG7cXklj9c4Kbormn0dEgoOUYcxgJR9qAAOrEsPiYfCtakprvnNy/gG+3Z&#10;LN9s1VARBiXOitcV64tfDDexd0NxXd4POqZxYxHyA3YvNAXK0pBYyy9SBInKK11F1YJrwnMc8Znc&#10;yLdo1KxYlCzSQnO7TOYoQZKghBkdMVpryift1ZpNIz2IIZzW71lgScHw9KpJbYvM3wr1wT2KuxtU&#10;s48fDjnK3tSRnuYWTR2o3maSRuOgqRV+0OLfrKmP0kY4RbkngZ+m0lEkK7eWMvu2AHBb6iltXRV8&#10;YjWEuocBFcoW96u3EGq5EE4FQj0Oz+j5/4Nx/f+BbQPhz1SWpgoiE4BC3xVKMIfMmiwBw5McI3tu&#10;8cMDprU5bfEtNaSt/GeXVKYH1dDwSOlEUA+xa1IYIVxg2I3g2FOq4keqeFNCsUfXiiRkteZ2SMJn&#10;0zXKhH5+8b299Vl2U1+FtnqS5C7jDxR9T41BGE/fQy58z/SwOSfNzg8cnnKqVf1sz/EpMwKr3xBY&#10;U0TyPsnHteaHIrxbOa/W/GjTACWBbR62bA1bzU+qNDs1vxyFwg9bD7RaEX7/5ul6oCN43FFjuhGV&#10;Cu9Qo0LG4x2oE+tS/Rmy+CDddsA4WMs6wiAMibOwTSOvlK1ZhyjM/WxTimYdz2IdUoE8AtaxVynh&#10;MViHDNZRWIcasDMe67A9y3WF2mF6vvkU7wi9JiOTNjih9vfFRPOOPQqLvyBnn9TEj4B37KF2NNmi&#10;TiZjnyMjsd6JjH1U8UBn7JO+ElXW64x9k6GMfXCgC4e7zthXRus0v0eWSMs8X0Zpzjy9T7jxdMY+&#10;EiDcZbtIovl1PlcNYmyXsof8IMZbMSCgmrFvDEVOxgoqipwaLziiIhcimT2iXWgTqLMvD9eVfWIl&#10;atfhF1mJ21yH0i6yU5Or/vsQUcbi7Me8QhoL1FQGTdfsDTPzI9+ueuZWPRPl8eKLpewbg330AjhD&#10;xgppDsfOxsBCCTjzcKWTsLUgIdEu4y3M+Gwhz/sO4/OznS3aiXg+zLJO0asCv9mGZTTsR3uOE0Uz&#10;nQa+iWVFUtELA1coG8I9PoXFg3KiaK9KBnfJS6PM1O2SLkmw06siLX47heK341VxZQTezzCxGRYg&#10;MNgFNCKRtGlGpatelYCyLNa0f4DGwKOHO18QSsnO4PHp1IGJE54ScIs2vXwrBp3QDNzGkQIvS8C5&#10;yXZjaJIhl36VsF2gCCVHawoOeJsUS7oVyd+fEUbLjG5CAnd02s8KO+C+oIwFWwua7axkM7wOrgPn&#10;zLG9a5QquLoaD/bQubuX1Uvh/k4eyiwoQs0cs3cIrO/Y5IjnOmkQkHThKmlzgquk/MSpaaSuDGZr&#10;N7Sh9P42cIzRRPcUQRFsMTYmAiG1Lc93HBEMocNgtdgmPEVaJ6WRpcuLCfgyfl5sVeoyiTYYQuKV&#10;d4rtb2kv68rIwRbiFUrnrwRygVa58Cap83lS2na8gGBb26Q0D5LnOr09VGZMhbEIsawgllr0Fq6h&#10;wJvWBpUxxbiprdjg9AFeLk8MojYBS5W9wFQOWNZAP5sIr4GeVIQX+hjuCaJJXg59AJXV9AQBePyo&#10;LAyyxYl9DtCK5pZwVnTT9KhaJBXHRikCBddqz8YPt2n8JvlVRVvB+MSoLGTmKyhuDF1FoCpmZeW6&#10;qfhYeEFazFW3y+473hUbLJTNacBWiuhKfNzYWfoft89T7RN3cxDQ1pT9EN3jCh19bAOcxdbGVxHM&#10;2rnPI9E7v25bqDsQigsVDySlSIlxNE/Lc1xWqJJWpgRZtdvADqaibYDlocuQ6aCYQ6uf0r2o1U+l&#10;+iSZZdRcGFxkN6zjMud2I2gW73umI5ZZ4wPDFHcsR/wrYgswbDlqgSuD+VtQv5BF7JPp2fQR3c91&#10;R7mJtXwAWxprkuMD2SlMOlu4iHaqZNnL6192jG5b8QHg5cIUNoiXJm2IiAN53UZCZrkDMaOhtCCP&#10;aplRcmz4nouKEH3CDgHdaggbmBYHFlWuPW4hbA1V0VCVaNbsGxil7BHzI1gzX37SOsNhUXRSi0dV&#10;PMpQT8WuKw1Zo3IPywcehcQ15KIFPLLN2UOrXsOyG04b9gEJitADzT4uNVxlFOMuSk00O07NPlT2&#10;MRDnGMqNyKjsw4HaDD8st/4GDrbnXe3D5Z+xiA7bd10eU6X35hqwcnjXEHcPnJLygU1MPMMfM+7e&#10;l9FqkcZXUR2p79lWZ5bYxaLI5kn5/f8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Kiq0MNoAAAAFAQAADwAAAGRycy9kb3ducmV2LnhtbEyPwU7DMBBE70j8g7VI3KhDgVCFOBWq&#10;VE7tIYEPcOMlSROvo9hN3b9n6QUuI41mNfM2X0c7iBkn3zlS8LhIQCDVznTUKPj63D6sQPigyejB&#10;ESq4oId1cXuT68y4M5U4V6ERXEI+0wraEMZMSl+3aLVfuBGJs283WR3YTo00kz5zuR3kMklSaXVH&#10;vNDqETct1n11sgqOcnspPzYlHvvdvulNFdPdHJW6v4vvbyACxvB3DL/4jA4FMx3ciYwXgwJ+JFyV&#10;s9VTyvagYPn8+gKyyOV/+uIHAAD//wMAUEsDBAoAAAAAAAAAIQA7ijnAICQAACAkAAAUAAAAZHJz&#10;L21lZGlhL2ltYWdlMS5wbmeJUE5HDQoaCgAAAA1JSERSAAAAYwAAAQwIAwAAAOcw+JwAAAMAUExU&#10;RVyHkfT0873U2TM8QTxmb0RLUpCbpLbM0s3MymyXodDi5lWBi3p9gyEsL1JWWai0u1VaYmeSnAEB&#10;AbW9w8PY3igzN11hatXl6fv7+2VpcsTDw+Xx9KnDyhIwNzxESuHt8Mnd4uPj4nuDjkZxepuiqU15&#10;g42UnUBqdEh0fbfEy21xe1B8hdze4JmzupKVlmBkbXFzfM7g5WhsdYGDjqavtYuKlWCLlViEjml5&#10;g7SzsXeLlJSXn4mqs4yNi8bLzsDW3Kysq6W+xVprdYajq2iCiHZ5hFhdZZycmUFIT5ipsWZqadrp&#10;7HF0cy83PIKEgUdNVejp6qKkpHp8e9fn6oWLlcXb4DdbY0NcZOHg3u3t7kpQWGOOmFthYpy6wdbY&#10;2WJmcCpLU1J+iNzr7kt2gNPk6ExSWkxRU0BgaNnY1jhNVsG/vdvZ2GltbN7s797d3JGOmidBScjR&#10;1t3c2tLR0NbU01lzfGtueM3e4tTS0TlBR7i6v0NueFpfZyctMMve47rR14SFkLKxrtza2n19h9/t&#10;8E9UXXV2gNjW1WVzfdbV1JOTj8HQ1XyfqM/OzZqZlqKjqjdUW3uUnFZjbaGhnoSJirq4tRcdH9HQ&#10;zr29vUhqcsbIyLK5vry6uODe3GqKktjo629ycVJXX5eZmrCurMfZ3tHU1vb29ri5ube2s9HT1snU&#10;2UFSW9ni5YyOl7m/wXV4dYiHkq+zuKaoromKh2NteKmpp8nIx9PU2J2do3N+iVl8herp5768uU1T&#10;W4CBgGBkZixTXS9ESo+wuMDDx56enHV7fcfGxMHBwRo7Q2OHkNvc305UW6ampOXl5p6goENncK/J&#10;0IWHhMnb4N/q7X1/fW1vbuzr6mx5etvc2fn4+PLx8Ofn5tXo7JeXlDY/RM3b4DNIT1BeZ0lPV2Nn&#10;aFpfX8vf5JqYmXl7eO7v7oCAioiHirbQ1lN4gb+/vK+vrq2ws83Q0fT4+Y6PjX+Ol0tmb09veNra&#10;22+Hj+rq6u3s7F94gWd1d6SqrXF1gP///////6HKQXcAAAEAdFJOU///////////////////////&#10;////////////////////////////////////////////////////////////////////////////&#10;////////////////////////////////////////////////////////////////////////////&#10;////////////////////////////////////////////////////////////////////////////&#10;////////////////////////////////////////////////////////////////////////////&#10;/////////////wBT9wclAAAAAWJLR0T/pQfyxQAAAAxjbVBQSkNtcDA3MTIAAAADSABzvAAAH6pJ&#10;REFUeF6tnQtclGW6wAMc8TKDE8rgCMx6oUkn5TLApiK3xRlHchwzQiNl3HK0yMIyaaHhgBFUSqaJ&#10;00XrOKVk7YKhmdqqFVqZt6Cos9hKRW3CmuVi5p4O33Ce532/29yYb2iffuoI+P3nub7Pe5uu6x+c&#10;/Ptyc/qbREpKqqpSDI3pe5/+YqzvZ103GMSZ5ipdol2pNBqNdlWiOqm6Kq2kJK06Ke2jCb4wg2Bk&#10;VhlPWboKbUdO1TidSiDZVVZ9bUpjY2OKrue1x7wpQTMyGZvMAohCEUKVmGhV63rS0tKq1QnjvvQ0&#10;TZCMqfJTMkBYCgttvBZgrkSrVa2u1Va9+WaVXr79CQ9VgmM0q0wEAZZyQ4Aaan1mw96eqqoqXe32&#10;Ye6QYBgNjY0mkzeCWEqtT3O5XHurU1JSSgHiZq4gGA3pJxv0qAb6m3O3XcUiSs8Aw7VX3tNTrU4r&#10;fkwMkc5oaDzpck045QehL284093gaqiqrq6utf5YHCKCSGfEH8M3eqyQ1QKi1mjntdAfvGPrsL9O&#10;+NKVWSuXG9RVxU8MhnEg3dXREOJyxR+BxHBiYshMJiUNKb0+rWH7jGF/dY1zNTAGg0Fn3V4scrtk&#10;ParuCFmz+NwvHa5namhIOSJBeITrLDLehvfA1NYmWW8tFmWJVMaBeNfbTy8+17HG5WpWIsJoBkQU&#10;0aL0JzDi9yzjGJOUlKROEHtdKmPv62MPA8P1ETzu9VJaQVRAAEQPxILLlY0M+O5JRqfTqeXFzwkO&#10;kcqodn1BGNn4vIZtOhXrbn1aJn7F5XoaGB3D4AWjKy0FxttBM86kuwQ98JGZe7Uge4/dQQkga4ad&#10;eawD/pSX6vVqfXFx0Ixj5fBO0R/4TgeWdGRYL10KmhH/ussFcdX9ML7TQAy12mo9fFgIXon+qEKb&#10;jMX8CCjlpRAJwOjmFZHIYAI+mv+Bcn0iZM3p7cEypqZ7MxYsWDB1FysTFizo5n6iXK9Sqay3Bs3I&#10;3MszQhbs2tXUlNrnQ5qOTQV3nSwljK1/DdJW5RBWIN27fD9c4DWHAMNuN1qPb30oSEY6htXlZl9v&#10;3uNrTcCAdsXauFUYQqT5HIaOqQMBDspB5kVEzOvrCzmJlUbVuztYBuMK4RHc8yIiZBUgpPzyUtY3&#10;9Y4kqJmqjN3CeCtJjwa568W+g2UezxM/2wGiWK2IjEzY5WJgdFHJZ3wYnD8gdJv7+DescMB/X4Pc&#10;+wLI1d9fh3LzzTePHDnyk0h5k4upqamx1w6C0SePjFz5znAi1xO5E+T3IATBMkY6kHHkyBFl7bog&#10;9YDQBQZLYBHuDFAD9aAMZWEhMNYFZ6vy8u4+uYMq4ROBaggMZ1eX0xoso/nYgj65wg3h21RUD6fF&#10;4lS9+mpweqSf5BnUF4I3eI8TNf5IGTJZ4aAYEYrrBUMRLbw9ThmNRpmsCxjnOEUk5UfjyaK+FWgr&#10;TgveUu5qUEa63WSy2PdnfxEUg7ljV18E+NwPgvf4HynDCJ23/fvsfwfHcCGDJ/iwFPHGSGT0AUOj&#10;MdlfGRSDV4N3hpB/1OMCQzNIhjikiL89EIRRD3qoNBqN/fz+l4Kx1RlGZCuihBgh8gYw+oChLisr&#10;MybsfzgYxlTG1cT5wz8C1bhJYPzz9J+CZ0SxmedHC0SIGUcHw/iahhNrJ9YXxFBcUP3xJpEeg2P4&#10;QvDOoGpQhhX8UfMbGCSeuIgiwwavBSBYRmdnZ83RW9cE74+veTNxdhIhiMM5hg4Z8i38ICWlXtG4&#10;ep9VQVBC0IK11E03oK3iGWAckW/ZGpQecjGDjq3s+EoNxSMIo3xQjHRXKqeHO8EdcdMNLCMsLMwW&#10;rB7prj7KEAiioCVaoDduEDOSgrNVJjIq3hcBqLdFWrAIkR7q47uD8Ue5F4MQfCD+cwwxgTcUWuqG&#10;u6nPwR+F6jm/QQ9KYJXwQPxHGCyAI7gjbrjbjTFjMP7gADzBCyEwuqwbB8Pw1EEgEF+AFpweZrP5&#10;NzFoYnPJTYqUgGD1GDRjk+BonkAQRAmixd2TaVwBw5J4nm+qpdTE8r2YgysFDWiBopXWDSFi7AiS&#10;AVMDNwYleNrp7smTRYyk38TwIlA7IWKSYKuk8z8GFbsiPVgA1UFsJ4KYHAkTW+IP2bz1QTK6ia24&#10;57NWYgkiLSZNAsYCjnE4OD0WIMNdBS/C5EkgYga/EicprsoFBrURZyU2ZNFOBMEyoqKiwFaDYnDP&#10;9yQICMpIBEbhjkEwIgs8VWAdISKweiDDtqM3eD1YBk1qPrFpyFI7gTzK6zFIhvB4rnSwBAEhMAr3&#10;9AbVX5WjzyMLvFUgOvCESY8+KmK0Z/wGBk1qNrFFBESIGAsHzRAAVAc3JTwYE4LOwcgC0fNZgEAg&#10;Sjz66I1C7C7M+G0MDxUgnijhRp5hLly4bxCMT0ROEBsJQ5ZDIKO73BkVZe4aFINmgpcKYgLRw1Vu&#10;q6gwd7UPRg/fAFYHtBMKz7C0DZrBJTSf2IKZPBlti4OPK8/H834gzqYyRKRHW1DrVzTP/aggItw4&#10;hGMowixtv51BbUQDllNiyJAhZDy3KP4DDB4gIoASIBXI6ETG/PmDt5XwfDGAEkQM5SAY9ZFclHob&#10;CXzNCa+HcxAMeaRIAbEXMJoEQcZBtJXz6MYgbRUCS8g+vEzjVSzAGJtuJowtQTJwmdo9iMTB5K7H&#10;2HSFQqEZHEMIUvdw9dYDGGXO9rOD0GOIJ8Tt4XxcNXegHmXvth8fBEPhxvAFGDJkdUVf0+AYB7Cn&#10;dkQ6oG0SZJmHFAwZUrA60tyX2aGmegibqVJ60anlrm199bhfHlDq+6Z2qNDn7y58PihbAeOy144X&#10;2ZYSS0RERN7BvuaOM8gwLQmW0ezq8Lnp6GOrbWrDASUy3r0QpB6wk9otDVLUEDKsEBmrBsFwdewK&#10;TEmd2hAS0swygtu7m1pFdlI7pm4beKPzxXMhINkmoseeB4LyOayFsxJSdMwfZtuBc6BESMg5LZTE&#10;qKAZ/Qw9tTCjt/fFBteCXcc89WnK/OWOhgaKOCcnjLwg9ehnyOmO06eHXTq7cP7+yw2wQbxgQRHs&#10;nb/+etGZMyEdHR1nXjue8eMXiFjMRAFDsydoBm5tX143DOXDHxPmL+ydMaOoqOieoqInnnrqqXU/&#10;ZhzNWPfhU9mnz4EcY8Adg2HEA+MsQQx7+unnnntu3O79x48ff2X+/LNnz27Z/fyfHnvsoYceeClj&#10;8bnu7mf0hDFvXpDnMqrkLtdr4wTEc2vW/Onhhx8GHZ6455577nuMIl56bl93d7cc09wcPCOdeb1h&#10;vwjxHI8Axn3AIIiXFt86rvsjBtOcMsJntYRH/6u/X0pN7E9n9j4vshSvxhPuiMX31f9vCoMpaJbt&#10;2NHfMnz4tPBPk38njRHPMD/6sJSAeAi1AJlRzzBlyOjasWPn8OF1SysfGTE+RJIe5QzTyPvbhxYc&#10;YvFDSQwD6aEwW3ZkzBo+PDc265ERO6MlMbJLGWYGG1K+EMQZIBPSGQZDF9rEHfWwLTqrdUxy8s7x&#10;khjHCu2M4XkStW4hhe7m/I2IZkBYKePz/wEGuiM5a6ckxlSm1AkQRPgLKUSASfUyaK6AYUMGuGP8&#10;iEdCpTEaGMZpZQyXODUwMTxCChivgRIyHaaHIiwCGbk54I5PK6X5o78aIGCHZwbw92MH4QdkDAld&#10;YKyazbnj4meSbAUJwhSC35men4aR/PaO2tdS4NtKPcPg6KHoJIyW8J3JyWPCu6UxwNJMIfwC0f70&#10;thhBQmrYMz3keyb4haGr0CCDuiMrXFoO9h+Af4zGomJofGVv9kco48aN27u30cB+XYdvAyo7MJTI&#10;yAkFd4SGSmSA00UMHubxQmVkGB0iFJolebOHz4rF7KjcKZHRXwUx4+/R/NdVKoYhYVUBjJeHt7QS&#10;d0RLZeyVxNAxzClkRGm+zbu+bunFT9Ed3VIZmZJshdGLDLMmL49zR+u/pDIwCwPbigurMFne/4E7&#10;stAd4RLHDxg2mzG/Agi4g1RESA9wOeuOLOmM/gNchPoHqXQ0yys034HLl4YTd4wIggGaCCLDM11E&#10;KkRfVZlIQQSX560Cd+D4FNr6mVRGZnZfQpeeCJYUpkKYiIgZhADVakXedOKOETsrW+EopJRaMgFO&#10;NTqi7HBczwjH6UAqHGF4FK6iAg6nWfFUJcWTuEU1luQtzL78l9tGJI+52Aq+lMDoNpSWmqPgGWoQ&#10;PAsaFmlMTISDjkBWIJiSnc4KRaes5pSzNKk2r23330LGnivKCr8ojfFTdXWSI0kOZ7FrQZikxEhl&#10;kg4OApeWdkbCcW2OnGg2E251SUnJm+svLW5wffH2ttad0hhwVWFFZ1oa3vWAo/4pKVFRPXBQHs+x&#10;R9p5cFKSzkHBJSUvZstLnv+yY+yEj7bER0tiLO7pSYlKhKeTGyUAjEyC31BWKARwSo86ioB7Si43&#10;PPChPP2XsWMf2P79P3EBNrA/Tup0SQ5nEtoJ3rXBYIzEJ4GkODQCOC1NuYKS5S5g7K892NDwxIz1&#10;/1wgiVEEgeOw4AlwEPC8zQEGgbPfSUkOJQ+WV1eX2QkYemNgvJpU8swXT2f39mJnHViPA3BssqKT&#10;hA7GkN0UiZ4FMCGzYD2EnoWADWm/IKO3tuTguNMZZG8tMCNEJpNVOODSB15egbslpsiuUzVwUt/p&#10;dETxYLh5YIoiYHVJOTK+15eUzJjxz3HSGP3yMk1ZJBypomIyRVaY4DAaiAPJXUi22Y4c6XIQsLMn&#10;hTCsJSWHi8+TNffAevRfhuM7DgX8xorD0YmvNBpzZCcPBqyjE8EyY9peZCSWlBQX30omOhIY/fWd&#10;nfA4XsIioyhNEykil5UpHAjWaGprz4I/7CUHi4s/ksz4Es5AOBTwGwiSHA7yR2enQkQG3RxhBC1L&#10;05V+YKlufKa4mB4lk6JH/8GwsKhIPGwB5rbIZGUOMwuMpGRKDKtw0BeJb6bUVr9ZdbqYvaAhifEl&#10;bPI6HGZobUSig5SxEzcDVibrRGUrKNuAmdLzY3ExPeMuidEPDIXjVKCxVhcWhaSwsCOkIGwPjhEF&#10;3R82mgHERmLbFGbWwz2TpOJi9sKMND1g5JGAYOCGlqXLViMzd8HdiR5g0Dm6JEZRVFRYIB3I9+EW&#10;mxNuuJjDwFe9xcUkyyUyfqqoqJHEUAEBbtBYoqCiJVy69HQQjHqFAmYWEqTUjheNrHYsZKcvXWJP&#10;c0qylU1hBoD22BvxbwUA1chsNcZEa5nTWbP78GH2BK8URohCAXEbHwOy2Q8kZVTqXPyWndZNTWGh&#10;cfv27exVFimMJjRV4y0gd+X8mSqiTW1ubn4G52dE4m8Bfi5A9LRIhslk327fzm3SS2HUo6mmLEeJ&#10;RUbKts9QJ5AH8wmi8S4iX8NLE2WYTO3bt3MHX6UwbGiqEf9AmQuM1OjfCdKHjPBoIqvh5SlEdIZp&#10;NHO2bj1Dw0pKfoA7IKr+MQZl5VsTH/xvN0kFvZKJZCGDOMQMv17dupU7GC5BjyYSVcmhIC8vYjaM&#10;cJO7YlIY7e0on9ahHYlDQA3n7t3bWTWk6FGPpmJSW2OXXrcyRZ7/X2K563EtBMDtWSDhy2CqxjDQ&#10;VjhhqFq1e3cw5zJsNAGHbp79pPzkFCZ+zJjWunc+vr6lEmyXlc80x8vHVFZWLn3hWS7K1FAb62fM&#10;uE+6HiHEVFQyY2LimVGzT2z6g46Zvjk2J8cgnxKzgRka2zJ80h/4n1LZLJrTM2b8r3RGEzEVkaEQ&#10;rp/lG6LYdzxzMyP/KibmcYY5dGg6T4AlDVuXrHcdf+ROgj/qhVqVjDH7lRwe9+RbJOHzMfeiYfIu&#10;liQnMLqOCxfvAseVjTdV/P0gv3s8hal6IyZmA5iLiX4cZDxNRF70TpvzaL2TPxYeWI8QwVQbsJzE&#10;pNJ3HxP+PsNswPQOnejOsDqPtBcXq/gjE4EZTbypJt4Gcks0wzxISwek3BRMx1YPBgwiG4uL6xs4&#10;lwdm1POmGooFa8QoRksrRzSk3BT8s+WQux5K53fQktTziMAMGx9VqVgwLuYzfbR0JMcBA3N+uDui&#10;VOnMg6H8FemMECGqpmCC58CDxxOZdoIxYJkMH+nOUCud84uLz74ondHEm4o+exZUFawcWeGbnMxQ&#10;/ErdWndGohLd0cvfMAlcd+uFzo0U3pbpjLYSqmPrJ5ugpmMtnPSkO0OltGcfvpQhqBHQHzZhaSwc&#10;3n3sTZDQc5e21N24Ev5EaG6BO0JnVObt3rp1ThCMKOEJOaGhuSuv4t8nXvsV3/xctNkmvhTSnyw1&#10;KtvXrTsu7EAGtFVmGf2X2nwDM61y9olnmfzRLDU13xAbGjobByaxqI3GjOzsXiEDAzISiDviYfzO&#10;mnjl5zgrdieZWDuGPhjzF/nE8GlxHmowVuO7G0+f3hfEHfcl6A4t1qn7c0qj1Mw28jL6DfJHJqON&#10;u9dDDUZl/Pb4li0JIncE8jm6Q/cGFpHbLsLC7hTyipNbUhloUVNSxZ2dDhgb52Tw584D9wzEHRPp&#10;AA4MktaCRMNYzoyC8rhhEa9Nqcpo37P+c/FV/QB6EHccIml9+zSG+SaXpjiV25dPgYQkVptNI1xW&#10;EWZSGZVOm1q4JByw9yHueJLkdc4VePnN7IskE0HCY2OhXZgYTQw3k3reFOaIrHACo13sjgB6kOz4&#10;pq6yMryljjzFuumHWdNCc5bOqqvbjIuY8dRy1whDbTJp4NanyWkT7g4G9AebHYsmfXzdNc7i6kUF&#10;K1+4+is7frP1cRMZeeEunEahgMMV74ou6geyVQK7H/GkR0kS4hXrS1bWLOx0YRZlMuHOxPnjx90/&#10;+mPA8XwJrgoPKHNDobVqKSBq6GC6CYuvZtjJ7ZDuD0UgBCOPzZl25yd0UmIFBsx/I+Yc509rB+6p&#10;MzsDMhjDlWtcawXuwI2iHXPm0GUSSeM5dUd+fLMWW6qAAu7AfdS2OXN+kc5Ad+Q/SCYzo/jV9kPT&#10;SevsLeiOMFhB3rhxI9+FBrYVuCM/muTx/fdvIBmgReKIudi+eUkidYdl40bhdFdABrrjK74A/gqO&#10;jWfnT5WbCEQLLXbMzlw2sJXUHUs2buQveAWeR4E7Uv7OV8Brf2by+QlUDo5MHkQLyUDFwvPn3T/p&#10;ZcAxCtyR8ne+AgIjlUw7iZz4htFiZ0qEEEupOxTnz5/n5oES5gaYHZ9yJXDMMmCQaScR+NtogQht&#10;EIPugAzUAMM9qgbSg2SHNjQc54GhrVdPvMX0jScTP5DWuD8zGwTiImhL0R3g8u/On98vnZFANqC0&#10;S1taZtW9XLBazTDyUFKdQK7GvcWM5oC33w5aMaw75q1fz672SMnBVXRpzzBz5nWTP/mZBFJVa2w4&#10;1qdPwB2MdjxH3Bz3DaMHNTADM9avFw4TBYwrM3lsvlY8gzHk1l0/8tGCAjL3GxqOwMrWl09A2VVR&#10;l3euX7+ev68d0OdFZnjMKFy0uGWuuLRPn87/7QpYcfjHBe/haO6k7lixfr1nBg7g81vBHaPZJA+n&#10;PYE286vPHtwmnm0cmv3rWpr08EE8mIF569cLc82AeoA7tHySz8QlhCaa5dEzwf3oqPSh2iucTnpg&#10;YAbO7+1lF9+k1F1wx2g+yUfFQQfC59wiHC+IGWMeoSM5YwcGuMPc29vLX20PWNvRHexgjfMZYIxg&#10;p2jR0bngY86M98+GEGOYGmDg+mxGBtlVkVbb0R1947ksvwaMaHaKlpwMxHyhW1yGmsiAUQEFMSPD&#10;KwP9+3yVEnIuHGczILkYnX/ncu7TujgmVegW18IcWg0MdMeFDOFGRuAcNOM6zMSlS5fmLM39YRku&#10;6Ywew+Zc+LL3mVRh8QdnB3Zg4DG4jIyMv0m2VRE7t7my+c6bblxJ/GqIbb2IOTdt5QkrzASFYgl6&#10;2ICBBREY7i0JAfrpfW71sfRtmDsrd/idk99blgjEKdSKoaHvQF3Rwb4Buly5b593BvploDsg56Jj&#10;Ph0tGr8N12b/+ge6hmTIiW2FOjJr8mqYgViRgS3Jvn1uk4KB6xW6YxQ7srIpkBLfHD9TVFWu1A2/&#10;efKQArQjfLCEDAvivn37hJWYQD4/A+4Yyufcz9C9y7eR/iR8rXgRmStd4A4ZZGBZW1ubV0H064+f&#10;wB10QRdlM3iVzs7uv3/ESjLViM9845E3uFpZivs4WBDb2nxkoD9/fABzG2GcmxvHxPM5l3MCnLGB&#10;LV2ziVaJyMCC2NaW7R25/hgaeLPCOLd2tTjnYCY7hTPjI6QJUgICM7C9rU30yVoB/IHuYCZmsUPr&#10;rBPQLghTtLhnU27jS9dmnBUUUneEzW8T7q4E7Hd/IjN/bSyG59KPly2DAOBzri7Oql0uLl0M7475&#10;onsMARnoDpBDdXW/v4FGJzOFLV3Tlq1mtMv5dmEzFEsV644l8+f7ykA//kB3eIhhLtQurnTB2jEV&#10;LF340S7EHXuOHn3Nl8t91pIQBQLym6eM7hMNrBNnvvzO1Z+JUvnhYESudDG4BQkF0Xz06NF7JDOa&#10;oHszTKE7HLnC8rNIs4kts3JnXf/De8tg2IWPIpThiUEZMHwURD85WA9zmyl07fOuuzbjOCff9hec&#10;E4gqyaFrs3+4SvicO75rb/fqQv3PDaCZzuejcyd4NZ/dVVl+lU485Np8Ace540J7u8c8cKC+BNyh&#10;5aMzGXLuKy7nQrFDHwo6xdyS8wJrRTQVZkd7e7t3S+Jv/Mg0I4MLz8q4Z7VCh77IyaTi+jfI8k/I&#10;/hcMs6RYWYDhtkoyYJ5ju8BwvWzWy3E6bTLfok9/fyI/0QnFrpfUdSxW3y5cKNyICtiXkPEpv5WE&#10;Z+zHUEjyhZxb9nWjoFQBlEfoeujYsXDhQnp6QdJ4riHbNhNn5dYNH1nwHr5XumIBsjnu2UZh2rES&#10;wkGH2YFD+YULC4VPvAqkRwi3FGqAZpaOSAZSuSqX/oADaxbvqRPAUCMDOquICxcueH1Aqt+xtokU&#10;xKqhqVphJDcMzcWBlXToZMUV5R3supTAIM30hQtH/ZjKRy3B1QU5nfnPpVMbIoemP8kOs9NayUTn&#10;7mWr4bs2YODMf8+ePeJlYzecd+8DGSjnRtZwfAwsSw4dql0r4K7kknq8CL6iswADG11geM3R/Oeg&#10;QsfMFWb+4ACq1C25IqUM09klrURkgKm+A4bnlJnXxUsP7BD59c/kmXGwdcbNdOgmY/y2nFEzudUM&#10;JTAwcnfs2eO+hjjgGIVj4Ghh5g/tM68Udrb5WEhiYkKv0nlHFzBw3jFv3jzf45PPXhSLrvZ2tpu9&#10;uOyEsEG7fGmcbuJythwnr8TE0cPBJYzcFcDw6w7vuLLh+t6oi6SXjX0BFvHDeaVgcX0Ur9Q0WBRg&#10;VMDAyP0WGH7d4c0Al4MMndbSkvtxAc5fUvkOfW2cLlyYd8TBAkYNMGAIrACEv2LlY4zKZLMc2+e1&#10;pHrLW9kOPffEvaLpWygsZ0DkWiwQuZodO3ac9peB3j0DbXvcxDAtJ5bMdO7VMfGcp8a8DIsLVnQH&#10;mCoCGD67N9/jILrcS2bO/Pimqz8TrWBbhZ2+QZBB5FowclcBQ9hy9FLIMz+WuB+A8lYqN4dO30Ap&#10;HUSuBVd0ASHe4/KEeDIUAY9/HyI9ECplRQaoIfv888/9DOW+xtozCh+m8vclJTDIEiIwPJZbB6qJ&#10;OJZLFV0XMCDJK1Z9/vke/1HlFVcJ3mHlF2lFBkbuqlWr/NZ1H7XkA19h5YeiBAaaagUwRLuzAcfz&#10;JeQUu9HmxPnxwKIrBAbuRXwLjDuCsJUZq5VRdkSpJGezBxIVMsBU5ry8VcJ9dgl9iQKa5CSTpcZo&#10;pItUjM4Ke1gqXwFdAwxMclleXp7PaaCfMaoIK6IOGfRsmk7ldJ6yFVpkNq9zZOpCYGCSfwcM8c5p&#10;IH9kEoaly+m0I0JvByVqjhR2WWQmTwfBB3x2dUGSRwFCdMcusK0yK7CyW501FKECBoFA6TOxmlit&#10;5IUOTtR2dYEaZcDwPwT6yPOmMJGrS62JFEKsJbOQgeVIl5O4yogMnKFFAIP/RDspvWhCmGD3JLUa&#10;TsoTa50i1kLdVKZCJ7kSg0eS0VSKd4ExUOB6jVEJYWw4weNK4VOm4TS+YC1s5wtNhUo7MFCNQjRV&#10;JyBERzAk9NQJUVa4OUckSUchvLUsMnC7TWZT1ugZPSIKMcktwBgwyb31UFg5hyQlkc/LptYCl4C1&#10;cAcCjoOCGk7CwO2OJcAYYHjy4fMEhZVNN/gQdlTEpDCr4H/IQAPYAtqpE8FjVhth0CQPaCqPviRB&#10;YWcVgQsMCIEtXrNgLTYgdDWEgabCJA9kKg9Gk8JpJR6prQYGQIxms02wFquj0kYYaCpM8kCm8mAU&#10;KUxwpBQYhmo5VQQ8Ai5hrUW3bxNtlIH3gaWYyrOH05it1kTcsukRQfh0Jwx1DWVgAsI9qMCm8mQk&#10;gLHgeKyutLoHrCUOYIwtnIyW1rAMTEAw1byApvJkhGjM5NaAXgUXMMTWIsURolbvZBlY1jGqAtQq&#10;X317kdkMl20SVYlH1N7WSmQS4XOhqR6oxgpgDNSQ+JtzhnygKDPijZ4jskS8fSNK9xqjEhGEgYGL&#10;Hl8YoFb5nH/095/5AO4SK6FSFWosSvhflMCtHjhTZYMT33C6mGV04VVELLkBk8NH307e1pkEjcJs&#10;qrHbnYW4z4RXMSwAAGEZBIFBFWB08t1Tc6o3f1uhqOg0wcDOX38SGASBDs8TH4HyazX/ZyYmvLIC&#10;/Fph1kCpJVesOAbJDEUnDhwD9yMcdMBzGWteUZZh/CiizHitBFd4NJ3kCxVYqPLaAueGH5+76fxL&#10;9tEIWVlYBT5YkDIs6Xm90hCBzkYhr2FNdm9eXkSExSTTwKUIjWwFJUjIjIF97unACWtmvNI7D59N&#10;nr/lxQG7T/d//f9MV3ixNWcOJAAAAABJRU5ErkJgglBLAQItABQABgAIAAAAIQCxgme2CgEAABMC&#10;AAATAAAAAAAAAAAAAAAAAAAAAABbQ29udGVudF9UeXBlc10ueG1sUEsBAi0AFAAGAAgAAAAhADj9&#10;If/WAAAAlAEAAAsAAAAAAAAAAAAAAAAAOwEAAF9yZWxzLy5yZWxzUEsBAi0AFAAGAAgAAAAhAP9c&#10;mX7fEAAAN7gAAA4AAAAAAAAAAAAAAAAAOgIAAGRycy9lMm9Eb2MueG1sUEsBAi0AFAAGAAgAAAAh&#10;AKomDr68AAAAIQEAABkAAAAAAAAAAAAAAAAARRMAAGRycy9fcmVscy9lMm9Eb2MueG1sLnJlbHNQ&#10;SwECLQAUAAYACAAAACEAKiq0MNoAAAAFAQAADwAAAAAAAAAAAAAAAAA4FAAAZHJzL2Rvd25yZXYu&#10;eG1sUEsBAi0ACgAAAAAAAAAhADuKOcAgJAAAICQAABQAAAAAAAAAAAAAAAAAPxUAAGRycy9tZWRp&#10;YS9pbWFnZTEucG5nUEsFBgAAAAAGAAYAfAEAAJE5AAAAAA==&#10;">
                <v:shape id="_x0000_s1147" type="#_x0000_t75" style="position:absolute;width:53086;height:15716;visibility:visible;mso-wrap-style:square">
                  <v:fill o:detectmouseclick="t"/>
                  <v:path o:connecttype="none"/>
                </v:shape>
                <v:line id="Line 142" o:spid="_x0000_s1148" style="position:absolute;visibility:visible;mso-wrap-style:square" from="3657,13252" to="42519,1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2ajvAAAANoAAAAPAAAAZHJzL2Rvd25yZXYueG1sRI/NCsIw&#10;EITvgu8QVvCmqR5Eq1FEELz6B3pbm7UtNpuSRFvf3giCp2WZ2flmF6vWVOJFzpeWFYyGCQjizOqS&#10;cwWn43YwBeEDssbKMil4k4fVsttZYKptw3t6HUIuYgj7FBUUIdSplD4ryKAf2po4anfrDIa4ulxq&#10;h00MN5UcJ8lEGiw5EgqsaVNQ9jg8jQJs9bm5bd7JZVbdDOaRc3WsVL/XrucgArXhb/5d73SsD99X&#10;vlMuPwAAAP//AwBQSwECLQAUAAYACAAAACEA2+H2y+4AAACFAQAAEwAAAAAAAAAAAAAAAAAAAAAA&#10;W0NvbnRlbnRfVHlwZXNdLnhtbFBLAQItABQABgAIAAAAIQBa9CxbvwAAABUBAAALAAAAAAAAAAAA&#10;AAAAAB8BAABfcmVscy8ucmVsc1BLAQItABQABgAIAAAAIQBJa2ajvAAAANoAAAAPAAAAAAAAAAAA&#10;AAAAAAcCAABkcnMvZG93bnJldi54bWxQSwUGAAAAAAMAAwC3AAAA8AIAAAAA&#10;" strokecolor="gray"/>
                <v:group id="Group 143" o:spid="_x0000_s1149" style="position:absolute;left:4114;top:2286;width:3201;height:10972" coordorigin="2520,800" coordsize="720,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144" o:spid="_x0000_s1150" type="#_x0000_t5" style="position:absolute;left:2592;top:1160;width:64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NKwgAAANoAAAAPAAAAZHJzL2Rvd25yZXYueG1sRI9Pi8Iw&#10;FMTvwn6H8IS9iKauILVrlEUQFE/WP3t9NG/brs1LaaKt394IgsdhZn7DzJedqcSNGldaVjAeRSCI&#10;M6tLzhUcD+thDMJ5ZI2VZVJwJwfLxUdvjom2Le/plvpcBAi7BBUU3teJlC4ryKAb2Zo4eH+2MeiD&#10;bHKpG2wD3FTyK4qm0mDJYaHAmlYFZZf0ahSk+9mudvnVnjUf/reDU9z+ylipz3738w3CU+ff4Vd7&#10;oxVM4Hkl3AC5eAAAAP//AwBQSwECLQAUAAYACAAAACEA2+H2y+4AAACFAQAAEwAAAAAAAAAAAAAA&#10;AAAAAAAAW0NvbnRlbnRfVHlwZXNdLnhtbFBLAQItABQABgAIAAAAIQBa9CxbvwAAABUBAAALAAAA&#10;AAAAAAAAAAAAAB8BAABfcmVscy8ucmVsc1BLAQItABQABgAIAAAAIQBf/NNKwgAAANoAAAAPAAAA&#10;AAAAAAAAAAAAAAcCAABkcnMvZG93bnJldi54bWxQSwUGAAAAAAMAAwC3AAAA9gIAAAAA&#10;" strokecolor="gray" strokeweight="1.5pt"/>
                  <v:group id="Group 145" o:spid="_x0000_s1151" style="position:absolute;left:2520;top:800;width:720;height:648" coordorigin="2520,728" coordsize="720,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line id="Line 146" o:spid="_x0000_s1152" style="position:absolute;visibility:visible;mso-wrap-style:square" from="2520,872" to="2520,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yP6wwAAANoAAAAPAAAAZHJzL2Rvd25yZXYueG1sRI9Ba8JA&#10;FITvBf/D8gRvdROxpUTXIJZALoVWU7w+ss9sMPs2za4x/ffdQqHHYWa+Ybb5ZDsx0uBbxwrSZQKC&#10;uHa65UZBdSoeX0D4gKyxc0wKvslDvps9bDHT7s4fNB5DIyKEfYYKTAh9JqWvDVn0S9cTR+/iBosh&#10;yqGResB7hNtOrpLkWVpsOS4Y7OlgqL4eb1bB12v6vq58+Xbuzif+rIpyuhin1GI+7TcgAk3hP/zX&#10;LrWCJ/i9Em+A3P0AAAD//wMAUEsBAi0AFAAGAAgAAAAhANvh9svuAAAAhQEAABMAAAAAAAAAAAAA&#10;AAAAAAAAAFtDb250ZW50X1R5cGVzXS54bWxQSwECLQAUAAYACAAAACEAWvQsW78AAAAVAQAACwAA&#10;AAAAAAAAAAAAAAAfAQAAX3JlbHMvLnJlbHNQSwECLQAUAAYACAAAACEAZ5cj+sMAAADaAAAADwAA&#10;AAAAAAAAAAAAAAAHAgAAZHJzL2Rvd25yZXYueG1sUEsFBgAAAAADAAMAtwAAAPcCAAAAAA==&#10;" strokecolor="gray" strokeweight="2.25pt"/>
                    <v:line id="Line 147" o:spid="_x0000_s1153" style="position:absolute;visibility:visible;mso-wrap-style:square" from="3239,728" to="3240,1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b2NwwAAANoAAAAPAAAAZHJzL2Rvd25yZXYueG1sRI9Ba8JA&#10;FITvBf/D8gRvdZMiUlI3QSxCLkKrKV4f2ZdsMPs2ZldN/323UOhxmJlvmE0x2V7cafSdYwXpMgFB&#10;XDvdcaugOu2fX0H4gKyxd0wKvslDkc+eNphp9+BPuh9DKyKEfYYKTAhDJqWvDVn0SzcQR69xo8UQ&#10;5dhKPeIjwm0vX5JkLS12HBcMDrQzVF+ON6vg+p5+rCpfHs79+cRf1b6cGuOUWsyn7RuIQFP4D/+1&#10;S61gDb9X4g2Q+Q8AAAD//wMAUEsBAi0AFAAGAAgAAAAhANvh9svuAAAAhQEAABMAAAAAAAAAAAAA&#10;AAAAAAAAAFtDb250ZW50X1R5cGVzXS54bWxQSwECLQAUAAYACAAAACEAWvQsW78AAAAVAQAACwAA&#10;AAAAAAAAAAAAAAAfAQAAX3JlbHMvLnJlbHNQSwECLQAUAAYACAAAACEAl0W9jcMAAADaAAAADwAA&#10;AAAAAAAAAAAAAAAHAgAAZHJzL2Rvd25yZXYueG1sUEsFBgAAAAADAAMAtwAAAPcCAAAAAA==&#10;" strokecolor="gray" strokeweight="2.25pt"/>
                    <v:line id="Line 148" o:spid="_x0000_s1154" style="position:absolute;visibility:visible;mso-wrap-style:square" from="3023,1160" to="3024,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RgWwwAAANoAAAAPAAAAZHJzL2Rvd25yZXYueG1sRI9Ba8JA&#10;FITvBf/D8gRvdRORtkTXIJZALoVWU7w+ss9sMPs2za4x/ffdQqHHYWa+Ybb5ZDsx0uBbxwrSZQKC&#10;uHa65UZBdSoeX0D4gKyxc0wKvslDvps9bDHT7s4fNB5DIyKEfYYKTAh9JqWvDVn0S9cTR+/iBosh&#10;yqGResB7hNtOrpLkSVpsOS4Y7OlgqL4eb1bB12v6vq58+Xbuzif+rIpyuhin1GI+7TcgAk3hP/zX&#10;LrWCZ/i9Em+A3P0AAAD//wMAUEsBAi0AFAAGAAgAAAAhANvh9svuAAAAhQEAABMAAAAAAAAAAAAA&#10;AAAAAAAAAFtDb250ZW50X1R5cGVzXS54bWxQSwECLQAUAAYACAAAACEAWvQsW78AAAAVAQAACwAA&#10;AAAAAAAAAAAAAAAfAQAAX3JlbHMvLnJlbHNQSwECLQAUAAYACAAAACEA+AkYFsMAAADaAAAADwAA&#10;AAAAAAAAAAAAAAAHAgAAZHJzL2Rvd25yZXYueG1sUEsFBgAAAAADAAMAtwAAAPcCAAAAAA==&#10;" strokecolor="gray" strokeweight="2.25pt"/>
                    <v:line id="Line 149" o:spid="_x0000_s1155" style="position:absolute;visibility:visible;mso-wrap-style:square" from="2520,1088" to="3024,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oxkvQAAANoAAAAPAAAAZHJzL2Rvd25yZXYueG1sRE9Ni8Iw&#10;EL0v+B/CCN7WVBGRahRRhF4EVyteh2Zsis2kNlHrv98cBI+P971YdbYWT2p95VjBaJiAIC6crrhU&#10;kJ92vzMQPiBrrB2Tgjd5WC17PwtMtXvxHz2PoRQxhH2KCkwITSqlLwxZ9EPXEEfu6lqLIcK2lLrF&#10;Vwy3tRwnyVRarDg2GGxoY6i4HR9WwX07Okxyn+0v9eXE53yXdVfjlBr0u/UcRKAufMUfd6YVxK3x&#10;SrwBcvkPAAD//wMAUEsBAi0AFAAGAAgAAAAhANvh9svuAAAAhQEAABMAAAAAAAAAAAAAAAAAAAAA&#10;AFtDb250ZW50X1R5cGVzXS54bWxQSwECLQAUAAYACAAAACEAWvQsW78AAAAVAQAACwAAAAAAAAAA&#10;AAAAAAAfAQAAX3JlbHMvLnJlbHNQSwECLQAUAAYACAAAACEAiZaMZL0AAADaAAAADwAAAAAAAAAA&#10;AAAAAAAHAgAAZHJzL2Rvd25yZXYueG1sUEsFBgAAAAADAAMAtwAAAPECAAAAAA==&#10;" strokecolor="gray" strokeweight="2.25pt"/>
                    <v:line id="Line 150" o:spid="_x0000_s1156" style="position:absolute;flip:y;visibility:visible;mso-wrap-style:square" from="2520,944" to="3240,1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9lwgAAANoAAAAPAAAAZHJzL2Rvd25yZXYueG1sRI9Bi8Iw&#10;FITvwv6H8Bb2pql7ULcaRQTZPQhi9bDens2zLW1eShK1/nsjCB6HmfmGmS0604grOV9ZVjAcJCCI&#10;c6srLhQc9uv+BIQPyBoby6TgTh4W84/eDFNtb7yjaxYKESHsU1RQhtCmUvq8JIN+YFvi6J2tMxii&#10;dIXUDm8Rbhr5nSQjabDiuFBiS6uS8jq7GAXb33rzvzlRfZSHcZY7xvHFjpT6+uyWUxCBuvAOv9p/&#10;WsEPPK/EGyDnDwAAAP//AwBQSwECLQAUAAYACAAAACEA2+H2y+4AAACFAQAAEwAAAAAAAAAAAAAA&#10;AAAAAAAAW0NvbnRlbnRfVHlwZXNdLnhtbFBLAQItABQABgAIAAAAIQBa9CxbvwAAABUBAAALAAAA&#10;AAAAAAAAAAAAAB8BAABfcmVscy8ucmVsc1BLAQItABQABgAIAAAAIQC1DU9lwgAAANoAAAAPAAAA&#10;AAAAAAAAAAAAAAcCAABkcnMvZG93bnJldi54bWxQSwUGAAAAAAMAAwC3AAAA9gIAAAAA&#10;" strokecolor="gray" strokeweight="2.25pt"/>
                    <v:line id="Line 151" o:spid="_x0000_s1157" style="position:absolute;flip:x;visibility:visible;mso-wrap-style:square" from="3024,944" to="3240,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1ZjwwAAANsAAAAPAAAAZHJzL2Rvd25yZXYueG1sRI9Ba8JA&#10;EIXvBf/DMkJvdWMPKtFVSkHagyBGD3qbZqdJSHY27K4a/71zKPQ2w3vz3jerzeA6daMQG88GppMM&#10;FHHpbcOVgdNx+7YAFROyxc4zGXhQhM169LLC3Po7H+hWpEpJCMccDdQp9bnWsazJYZz4nli0Xx8c&#10;JllDpW3Au4S7Tr9n2Uw7bFgaauzps6ayLa7OwP6r3Z13P9Re9GlelIFxfvUzY17Hw8cSVKIh/Zv/&#10;rr+t4Au9/CID6PUTAAD//wMAUEsBAi0AFAAGAAgAAAAhANvh9svuAAAAhQEAABMAAAAAAAAAAAAA&#10;AAAAAAAAAFtDb250ZW50X1R5cGVzXS54bWxQSwECLQAUAAYACAAAACEAWvQsW78AAAAVAQAACwAA&#10;AAAAAAAAAAAAAAAfAQAAX3JlbHMvLnJlbHNQSwECLQAUAAYACAAAACEA0ENWY8MAAADbAAAADwAA&#10;AAAAAAAAAAAAAAAHAgAAZHJzL2Rvd25yZXYueG1sUEsFBgAAAAADAAMAtwAAAPcCAAAAAA==&#10;" strokecolor="gray" strokeweight="2.25pt"/>
                  </v:group>
                  <v:line id="Line 152" o:spid="_x0000_s1158" style="position:absolute;visibility:visible;mso-wrap-style:square" from="2808,1736" to="3024,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uy6wQAAANsAAAAPAAAAZHJzL2Rvd25yZXYueG1sRE9LS8NA&#10;EL4X/A/LCN6aTcSWGLstUgh6TdqDxzE7ebTZ2ZBdk/jvuwXB23x8z9kdFtOLiUbXWVaQRDEI4srq&#10;jhsF51O+TkE4j6yxt0wKfsnBYf+w2mGm7cwFTaVvRAhhl6GC1vshk9JVLRl0kR2IA1fb0aAPcGyk&#10;HnEO4aaXz3G8lQY7Dg0tDnRsqbqWP0ZB/PGdd2Xavx4vSf5VvyTFZjMUSj09Lu9vIDwt/l/85/7U&#10;YX4C91/CAXJ/AwAA//8DAFBLAQItABQABgAIAAAAIQDb4fbL7gAAAIUBAAATAAAAAAAAAAAAAAAA&#10;AAAAAABbQ29udGVudF9UeXBlc10ueG1sUEsBAi0AFAAGAAgAAAAhAFr0LFu/AAAAFQEAAAsAAAAA&#10;AAAAAAAAAAAAHwEAAF9yZWxzLy5yZWxzUEsBAi0AFAAGAAgAAAAhAIWS7LrBAAAA2wAAAA8AAAAA&#10;AAAAAAAAAAAABwIAAGRycy9kb3ducmV2LnhtbFBLBQYAAAAAAwADALcAAAD1AgAAAAA=&#10;" strokecolor="gray" strokeweight="1.5pt"/>
                  <v:line id="Line 153" o:spid="_x0000_s1159" style="position:absolute;visibility:visible;mso-wrap-style:square" from="2736,2168"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HLNwAAAANsAAAAPAAAAZHJzL2Rvd25yZXYueG1sRE9Ni8Iw&#10;EL0L+x/CLOxN08oq3WqURSh6bfXgcbYZ27rNpDRR6783guBtHu9zluvBtOJKvWssK4gnEQji0uqG&#10;KwWHfTZOQDiPrLG1TAru5GC9+hgtMdX2xjldC1+JEMIuRQW1910qpStrMugmtiMO3Mn2Bn2AfSV1&#10;j7cQblo5jaK5NNhwaKixo01N5X9xMQqi7V/WFEn7sznH2fH0HeezWZcr9fU5/C5AeBr8W/xy73SY&#10;P4XnL+EAuXoAAAD//wMAUEsBAi0AFAAGAAgAAAAhANvh9svuAAAAhQEAABMAAAAAAAAAAAAAAAAA&#10;AAAAAFtDb250ZW50X1R5cGVzXS54bWxQSwECLQAUAAYACAAAACEAWvQsW78AAAAVAQAACwAAAAAA&#10;AAAAAAAAAAAfAQAAX3JlbHMvLnJlbHNQSwECLQAUAAYACAAAACEAdUByzcAAAADbAAAADwAAAAAA&#10;AAAAAAAAAAAHAgAAZHJzL2Rvd25yZXYueG1sUEsFBgAAAAADAAMAtwAAAPQCAAAAAA==&#10;" strokecolor="gray" strokeweight="1.5pt"/>
                  <v:line id="Line 154" o:spid="_x0000_s1160" style="position:absolute;visibility:visible;mso-wrap-style:square" from="2664,2600"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NdWwgAAANsAAAAPAAAAZHJzL2Rvd25yZXYueG1sRE9Na4NA&#10;EL0X8h+WCfRWV9sajMkmhIC0V20POU7ciZq4s+Juo/333UKht3m8z9nuZ9OLO42us6wgiWIQxLXV&#10;HTcKPj+KpwyE88gae8uk4Jsc7HeLhy3m2k5c0r3yjQgh7HJU0Ho/5FK6uiWDLrIDceAudjToAxwb&#10;qUecQrjp5XMcr6TBjkNDiwMdW6pv1ZdREL+di67K+vXxmhSny2tSpulQKvW4nA8bEJ5m/y/+c7/r&#10;MP8Ffn8JB8jdDwAAAP//AwBQSwECLQAUAAYACAAAACEA2+H2y+4AAACFAQAAEwAAAAAAAAAAAAAA&#10;AAAAAAAAW0NvbnRlbnRfVHlwZXNdLnhtbFBLAQItABQABgAIAAAAIQBa9CxbvwAAABUBAAALAAAA&#10;AAAAAAAAAAAAAB8BAABfcmVscy8ucmVsc1BLAQItABQABgAIAAAAIQAaDNdWwgAAANsAAAAPAAAA&#10;AAAAAAAAAAAAAAcCAABkcnMvZG93bnJldi54bWxQSwUGAAAAAAMAAwC3AAAA9gIAAAAA&#10;" strokecolor="gray" strokeweight="1.5pt"/>
                  <v:line id="Line 155" o:spid="_x0000_s1161" style="position:absolute;flip:x;visibility:visible;mso-wrap-style:square" from="2736,1736" to="3024,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zNWwgAAANsAAAAPAAAAZHJzL2Rvd25yZXYueG1sRE9Na8JA&#10;EL0L/odlBG9109LWGrORYtH2aLQg3obsJBuanQ3ZVeO/7xYK3ubxPidbDbYVF+p941jB4ywBQVw6&#10;3XCt4PuweXgD4QOyxtYxKbiRh1U+HmWYanflgi77UIsYwj5FBSaELpXSl4Ys+pnriCNXud5iiLCv&#10;pe7xGsNtK5+S5FVabDg2GOxobaj82Z+tgrk7LcKtGoqPyp52x6PZfr6srVLTyfC+BBFoCHfxv/tL&#10;x/nP8PdLPEDmvwAAAP//AwBQSwECLQAUAAYACAAAACEA2+H2y+4AAACFAQAAEwAAAAAAAAAAAAAA&#10;AAAAAAAAW0NvbnRlbnRfVHlwZXNdLnhtbFBLAQItABQABgAIAAAAIQBa9CxbvwAAABUBAAALAAAA&#10;AAAAAAAAAAAAAB8BAABfcmVscy8ucmVsc1BLAQItABQABgAIAAAAIQDKrzNWwgAAANsAAAAPAAAA&#10;AAAAAAAAAAAAAAcCAABkcnMvZG93bnJldi54bWxQSwUGAAAAAAMAAwC3AAAA9gIAAAAA&#10;" strokecolor="gray" strokeweight="1.5pt"/>
                  <v:line id="Line 156" o:spid="_x0000_s1162" style="position:absolute;visibility:visible;mso-wrap-style:square" from="2808,1736"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eq5wQAAANsAAAAPAAAAZHJzL2Rvd25yZXYueG1sRE9Na4NA&#10;EL0X8h+WCeRWV0Ms1mYTgiDtVZtDjhN3orburLhbY/99t1DobR7vc/bHxQxipsn1lhUkUQyCuLG6&#10;51bB+b18zEA4j6xxsEwKvsnB8bB62GOu7Z0rmmvfihDCLkcFnfdjLqVrOjLoIjsSB+5mJ4M+wKmV&#10;esJ7CDeD3MbxkzTYc2jocKSio+az/jIK4tdr2dfZ8Fx8JOXltkuqNB0rpTbr5fQCwtPi/8V/7jcd&#10;5qfw+0s4QB5+AAAA//8DAFBLAQItABQABgAIAAAAIQDb4fbL7gAAAIUBAAATAAAAAAAAAAAAAAAA&#10;AAAAAABbQ29udGVudF9UeXBlc10ueG1sUEsBAi0AFAAGAAgAAAAhAFr0LFu/AAAAFQEAAAsAAAAA&#10;AAAAAAAAAAAAHwEAAF9yZWxzLy5yZWxzUEsBAi0AFAAGAAgAAAAhAPqp6rnBAAAA2wAAAA8AAAAA&#10;AAAAAAAAAAAABwIAAGRycy9kb3ducmV2LnhtbFBLBQYAAAAAAwADALcAAAD1AgAAAAA=&#10;" strokecolor="gray" strokeweight="1.5pt"/>
                  <v:line id="Line 157" o:spid="_x0000_s1163" style="position:absolute;flip:x;visibility:visible;mso-wrap-style:square" from="2664,2168" to="3096,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Qi6wAAAANsAAAAPAAAAZHJzL2Rvd25yZXYueG1sRE9Ni8Iw&#10;EL0L+x/CCN40VVDXapRFWfWoriDehmbaFJtJabJa/71ZWPA2j/c5i1VrK3GnxpeOFQwHCQjizOmS&#10;CwXnn+/+JwgfkDVWjknBkzyslh+dBabaPfhI91MoRAxhn6ICE0KdSukzQxb9wNXEkctdYzFE2BRS&#10;N/iI4baSoySZSIslxwaDNa0NZbfTr1UwdddZeObtcZPb6+FyMdvdeG2V6nXbrzmIQG14i//dex3n&#10;T+Dvl3iAXL4AAAD//wMAUEsBAi0AFAAGAAgAAAAhANvh9svuAAAAhQEAABMAAAAAAAAAAAAAAAAA&#10;AAAAAFtDb250ZW50X1R5cGVzXS54bWxQSwECLQAUAAYACAAAACEAWvQsW78AAAAVAQAACwAAAAAA&#10;AAAAAAAAAAAfAQAAX3JlbHMvLnJlbHNQSwECLQAUAAYACAAAACEAVTEIusAAAADbAAAADwAAAAAA&#10;AAAAAAAAAAAHAgAAZHJzL2Rvd25yZXYueG1sUEsFBgAAAAADAAMAtwAAAPQCAAAAAA==&#10;" strokecolor="gray" strokeweight="1.5pt"/>
                  <v:line id="Line 158" o:spid="_x0000_s1164" style="position:absolute;visibility:visible;mso-wrap-style:square" from="2736,2168"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9FVwgAAANsAAAAPAAAAZHJzL2Rvd25yZXYueG1sRE9Na4NA&#10;EL0X8h+WKfRWV0vTGJNVQkDaq7aHHCfuRE3dWXG3if333UCgt3m8z9kWsxnEhSbXW1aQRDEI4sbq&#10;nlsFX5/lcwrCeWSNg2VS8EsOinzxsMVM2ytXdKl9K0IIuwwVdN6PmZSu6cigi+xIHLiTnQz6AKdW&#10;6gmvIdwM8iWO36TBnkNDhyPtO2q+6x+jIH4/ln2dDuv9OSkPp9ekWi7HSqmnx3m3AeFp9v/iu/tD&#10;h/kruP0SDpD5HwAAAP//AwBQSwECLQAUAAYACAAAACEA2+H2y+4AAACFAQAAEwAAAAAAAAAAAAAA&#10;AAAAAAAAW0NvbnRlbnRfVHlwZXNdLnhtbFBLAQItABQABgAIAAAAIQBa9CxbvwAAABUBAAALAAAA&#10;AAAAAAAAAAAAAB8BAABfcmVscy8ucmVsc1BLAQItABQABgAIAAAAIQBlN9FVwgAAANsAAAAPAAAA&#10;AAAAAAAAAAAAAAcCAABkcnMvZG93bnJldi54bWxQSwUGAAAAAAMAAwC3AAAA9gIAAAAA&#10;" strokecolor="gray" strokeweight="1.5pt"/>
                  <v:line id="Line 159" o:spid="_x0000_s1165" style="position:absolute;flip:y;visibility:visible;mso-wrap-style:square" from="2592,2600" to="3168,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jlTxAAAANsAAAAPAAAAZHJzL2Rvd25yZXYueG1sRI9Pa8JA&#10;EMXvBb/DMkJvdaNgq9FVxGLbY/0D4m3ITrLB7GzIbjV++86h0NsM7817v1mue9+oG3WxDmxgPMpA&#10;ERfB1lwZOB13LzNQMSFbbAKTgQdFWK8GT0vMbbjznm6HVCkJ4ZijAZdSm2sdC0ce4yi0xKKVofOY&#10;ZO0qbTu8S7hv9CTLXrXHmqXBYUtbR8X18OMNvIXLPD3Kfv9e+sv3+ew+Pqdbb8zzsN8sQCXq07/5&#10;7/rLCr7Ayi8ygF79AgAA//8DAFBLAQItABQABgAIAAAAIQDb4fbL7gAAAIUBAAATAAAAAAAAAAAA&#10;AAAAAAAAAABbQ29udGVudF9UeXBlc10ueG1sUEsBAi0AFAAGAAgAAAAhAFr0LFu/AAAAFQEAAAsA&#10;AAAAAAAAAAAAAAAAHwEAAF9yZWxzLy5yZWxzUEsBAi0AFAAGAAgAAAAhAEviOVPEAAAA2wAAAA8A&#10;AAAAAAAAAAAAAAAABwIAAGRycy9kb3ducmV2LnhtbFBLBQYAAAAAAwADALcAAAD4AgAAAAA=&#10;" strokecolor="gray" strokeweight="1.5pt"/>
                  <v:line id="Line 160" o:spid="_x0000_s1166" style="position:absolute;visibility:visible;mso-wrap-style:square" from="2664,2600" to="3240,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OC8wAAAANsAAAAPAAAAZHJzL2Rvd25yZXYueG1sRE9Ni8Iw&#10;EL0L+x/CLOxN0y6r1K5RFqHotdWDx9lmbKvNpDRR6783guBtHu9zFqvBtOJKvWssK4gnEQji0uqG&#10;KwX7XTZOQDiPrLG1TAru5GC1/BgtMNX2xjldC1+JEMIuRQW1910qpStrMugmtiMO3NH2Bn2AfSV1&#10;j7cQblr5HUUzabDh0FBjR+uaynNxMQqizX/WFEk7X5/i7HD8ifPptMuV+voc/n5BeBr8W/xyb3WY&#10;P4fnL+EAuXwAAAD//wMAUEsBAi0AFAAGAAgAAAAhANvh9svuAAAAhQEAABMAAAAAAAAAAAAAAAAA&#10;AAAAAFtDb250ZW50X1R5cGVzXS54bWxQSwECLQAUAAYACAAAACEAWvQsW78AAAAVAQAACwAAAAAA&#10;AAAAAAAAAAAfAQAAX3JlbHMvLnJlbHNQSwECLQAUAAYACAAAACEAe+TgvMAAAADbAAAADwAAAAAA&#10;AAAAAAAAAAAHAgAAZHJzL2Rvd25yZXYueG1sUEsFBgAAAAADAAMAtwAAAPQCAAAAAA==&#10;" strokecolor="gray" strokeweight="1.5pt"/>
                </v:group>
                <v:shape id="Text Box 161" o:spid="_x0000_s1167" type="#_x0000_t202" style="position:absolute;left:21488;top:10972;width:5029;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561225" w:rsidRPr="008A39BF" w:rsidRDefault="00561225" w:rsidP="00561225">
                        <w:pPr>
                          <w:jc w:val="center"/>
                          <w:rPr>
                            <w:rFonts w:ascii="Times New Roman" w:hAnsi="Times New Roman"/>
                            <w:color w:val="333333"/>
                          </w:rPr>
                        </w:pPr>
                        <w:r w:rsidRPr="008A39BF">
                          <w:rPr>
                            <w:rFonts w:ascii="Times New Roman" w:hAnsi="Times New Roman"/>
                            <w:color w:val="333333"/>
                          </w:rPr>
                          <w:t>UE1</w:t>
                        </w:r>
                      </w:p>
                    </w:txbxContent>
                  </v:textbox>
                </v:shape>
                <v:shape id="Picture 162" o:spid="_x0000_s1168" type="#_x0000_t75" alt="mcna0663.gif(10KB)" style="position:absolute;left:20808;top:7772;width:2509;height:5486;rotation:131458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DKCwgAAANsAAAAPAAAAZHJzL2Rvd25yZXYueG1sRI9BawIx&#10;FITvBf9DeIK3mlWklNUoKqi91qrg7bF5bhY3L0sS162/vikIHoeZ+YaZLTpbi5Z8qBwrGA0zEMSF&#10;0xWXCg4/m/dPECEia6wdk4JfCrCY995mmGt3529q97EUCcIhRwUmxiaXMhSGLIaha4iTd3HeYkzS&#10;l1J7vCe4reU4yz6kxYrTgsGG1oaK6/5mFciNPE4qvzqcsZ08VvZxWu7MVqlBv1tOQUTq4iv8bH9p&#10;BeMR/H9JP0DO/wAAAP//AwBQSwECLQAUAAYACAAAACEA2+H2y+4AAACFAQAAEwAAAAAAAAAAAAAA&#10;AAAAAAAAW0NvbnRlbnRfVHlwZXNdLnhtbFBLAQItABQABgAIAAAAIQBa9CxbvwAAABUBAAALAAAA&#10;AAAAAAAAAAAAAB8BAABfcmVscy8ucmVsc1BLAQItABQABgAIAAAAIQBvQDKCwgAAANsAAAAPAAAA&#10;AAAAAAAAAAAAAAcCAABkcnMvZG93bnJldi54bWxQSwUGAAAAAAMAAwC3AAAA9gIAAAAA&#10;" fillcolor="#f0e3c0" strokecolor="gray">
                  <v:imagedata r:id="rId15" o:title="mcna0663"/>
                </v:shape>
                <v:group id="Group 163" o:spid="_x0000_s1169" style="position:absolute;left:38862;top:2286;width:3200;height:10972" coordorigin="2520,800" coordsize="720,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AutoShape 164" o:spid="_x0000_s1170" type="#_x0000_t5" style="position:absolute;left:2592;top:1160;width:648;height:1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K3TxAAAANsAAAAPAAAAZHJzL2Rvd25yZXYueG1sRI9Ba8JA&#10;FITvBf/D8oReitlUQdKYVUQotHhKbOv1kX0mabNvQ3ZN0n/fLQgeh5n5hsl2k2nFQL1rLCt4jmIQ&#10;xKXVDVcKPk6viwSE88gaW8uk4Jcc7LazhwxTbUfOaSh8JQKEXYoKau+7VEpX1mTQRbYjDt7F9gZ9&#10;kH0ldY9jgJtWLuN4LQ02HBZq7OhQU/lTXI2CIn85dq662i/Np+/3p89kPMtEqcf5tN+A8DT5e/jW&#10;ftMKliv4/xJ+gNz+AQAA//8DAFBLAQItABQABgAIAAAAIQDb4fbL7gAAAIUBAAATAAAAAAAAAAAA&#10;AAAAAAAAAABbQ29udGVudF9UeXBlc10ueG1sUEsBAi0AFAAGAAgAAAAhAFr0LFu/AAAAFQEAAAsA&#10;AAAAAAAAAAAAAAAAHwEAAF9yZWxzLy5yZWxzUEsBAi0AFAAGAAgAAAAhAF8MrdPEAAAA2wAAAA8A&#10;AAAAAAAAAAAAAAAABwIAAGRycy9kb3ducmV2LnhtbFBLBQYAAAAAAwADALcAAAD4AgAAAAA=&#10;" strokecolor="gray" strokeweight="1.5pt"/>
                  <v:group id="Group 165" o:spid="_x0000_s1171" style="position:absolute;left:2520;top:800;width:720;height:648" coordorigin="2520,728" coordsize="720,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line id="Line 166" o:spid="_x0000_s1172" style="position:absolute;visibility:visible;mso-wrap-style:square" from="2520,872" to="2520,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se0wwAAANsAAAAPAAAAZHJzL2Rvd25yZXYueG1sRI9Pi8Iw&#10;FMTvwn6H8Bb2pqmyinSNIi5CL4J/unh9NM+m2LzUJqv12xtB8DjMzG+Y2aKztbhS6yvHCoaDBARx&#10;4XTFpYL8sO5PQfiArLF2TAru5GEx/+jNMNXuxju67kMpIoR9igpMCE0qpS8MWfQD1xBH7+RaiyHK&#10;tpS6xVuE21qOkmQiLVYcFww2tDJUnPf/VsHld7j9zn22OdbHA//l66w7GafU12e3/AERqAvv8Kud&#10;aQWjMTy/xB8g5w8AAAD//wMAUEsBAi0AFAAGAAgAAAAhANvh9svuAAAAhQEAABMAAAAAAAAAAAAA&#10;AAAAAAAAAFtDb250ZW50X1R5cGVzXS54bWxQSwECLQAUAAYACAAAACEAWvQsW78AAAAVAQAACwAA&#10;AAAAAAAAAAAAAAAfAQAAX3JlbHMvLnJlbHNQSwECLQAUAAYACAAAACEAlz7HtMMAAADbAAAADwAA&#10;AAAAAAAAAAAAAAAHAgAAZHJzL2Rvd25yZXYueG1sUEsFBgAAAAADAAMAtwAAAPcCAAAAAA==&#10;" strokecolor="gray" strokeweight="2.25pt"/>
                    <v:line id="Line 167" o:spid="_x0000_s1173" style="position:absolute;visibility:visible;mso-wrap-style:square" from="3239,728" to="3240,1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FnDwgAAANsAAAAPAAAAZHJzL2Rvd25yZXYueG1sRI9Bi8Iw&#10;FITvwv6H8Bb2pqmyiFSjiIvQi7BqpddH82yKzUu3idr990YQPA4z8w2zWPW2ETfqfO1YwXiUgCAu&#10;na65UpAft8MZCB+QNTaOScE/eVgtPwYLTLW7855uh1CJCGGfogITQptK6UtDFv3ItcTRO7vOYoiy&#10;q6Tu8B7htpGTJJlKizXHBYMtbQyVl8PVKvj7Gf9+5z7bFU1x5FO+zfqzcUp9ffbrOYhAfXiHX+1M&#10;K5hM4fkl/gC5fAAAAP//AwBQSwECLQAUAAYACAAAACEA2+H2y+4AAACFAQAAEwAAAAAAAAAAAAAA&#10;AAAAAAAAW0NvbnRlbnRfVHlwZXNdLnhtbFBLAQItABQABgAIAAAAIQBa9CxbvwAAABUBAAALAAAA&#10;AAAAAAAAAAAAAB8BAABfcmVscy8ucmVsc1BLAQItABQABgAIAAAAIQBn7FnDwgAAANsAAAAPAAAA&#10;AAAAAAAAAAAAAAcCAABkcnMvZG93bnJldi54bWxQSwUGAAAAAAMAAwC3AAAA9gIAAAAA&#10;" strokecolor="gray" strokeweight="2.25pt"/>
                    <v:line id="Line 168" o:spid="_x0000_s1174" style="position:absolute;visibility:visible;mso-wrap-style:square" from="3023,1160" to="3024,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PxYwwAAANsAAAAPAAAAZHJzL2Rvd25yZXYueG1sRI9Pi8Iw&#10;FMTvwn6H8Bb2pqmyqHSNIi5CL4J/unh9NM+m2LzUJqv12xtB8DjMzG+Y2aKztbhS6yvHCoaDBARx&#10;4XTFpYL8sO5PQfiArLF2TAru5GEx/+jNMNXuxju67kMpIoR9igpMCE0qpS8MWfQD1xBH7+RaiyHK&#10;tpS6xVuE21qOkmQsLVYcFww2tDJUnPf/VsHld7j9zn22OdbHA//l66w7GafU12e3/AERqAvv8Kud&#10;aQWjCTy/xB8g5w8AAAD//wMAUEsBAi0AFAAGAAgAAAAhANvh9svuAAAAhQEAABMAAAAAAAAAAAAA&#10;AAAAAAAAAFtDb250ZW50X1R5cGVzXS54bWxQSwECLQAUAAYACAAAACEAWvQsW78AAAAVAQAACwAA&#10;AAAAAAAAAAAAAAAfAQAAX3JlbHMvLnJlbHNQSwECLQAUAAYACAAAACEACKD8WMMAAADbAAAADwAA&#10;AAAAAAAAAAAAAAAHAgAAZHJzL2Rvd25yZXYueG1sUEsFBgAAAAADAAMAtwAAAPcCAAAAAA==&#10;" strokecolor="gray" strokeweight="2.25pt"/>
                    <v:line id="Line 169" o:spid="_x0000_s1175" style="position:absolute;visibility:visible;mso-wrap-style:square" from="2520,1088" to="3024,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2gqwAAAANsAAAAPAAAAZHJzL2Rvd25yZXYueG1sRE/Pa8Iw&#10;FL4P9j+EN9htTZUh0hlFHEIvgquVXh/NsylrXrom2vrfLwfB48f3e7WZbCduNPjWsYJZkoIgrp1u&#10;uVFQnvYfSxA+IGvsHJOCO3nYrF9fVphpN/IP3YrQiBjCPkMFJoQ+k9LXhiz6xPXEkbu4wWKIcGik&#10;HnCM4baT8zRdSIstxwaDPe0M1b/F1Sr4+54dP0ufH6quOvG53OfTxTil3t+m7ReIQFN4ih/uXCuY&#10;x7HxS/wBcv0PAAD//wMAUEsBAi0AFAAGAAgAAAAhANvh9svuAAAAhQEAABMAAAAAAAAAAAAAAAAA&#10;AAAAAFtDb250ZW50X1R5cGVzXS54bWxQSwECLQAUAAYACAAAACEAWvQsW78AAAAVAQAACwAAAAAA&#10;AAAAAAAAAAAfAQAAX3JlbHMvLnJlbHNQSwECLQAUAAYACAAAACEAeT9oKsAAAADbAAAADwAAAAAA&#10;AAAAAAAAAAAHAgAAZHJzL2Rvd25yZXYueG1sUEsFBgAAAAADAAMAtwAAAPQCAAAAAA==&#10;" strokecolor="gray" strokeweight="2.25pt"/>
                    <v:line id="Line 170" o:spid="_x0000_s1176" style="position:absolute;flip:y;visibility:visible;mso-wrap-style:square" from="2520,944" to="3240,1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TVDwwAAANsAAAAPAAAAZHJzL2Rvd25yZXYueG1sRI9Pi8Iw&#10;FMTvwn6H8Ba8aboe/FONIguiB2GxetDbs3m2pc1LSaJ2v/1mQfA4zMxvmMWqM414kPOVZQVfwwQE&#10;cW51xYWC03EzmILwAVljY5kU/JKH1fKjt8BU2ycf6JGFQkQI+xQVlCG0qZQ+L8mgH9qWOHo36wyG&#10;KF0htcNnhJtGjpJkLA1WHBdKbOm7pLzO7kbBz7ben/dXqi/yNMlyxzi527FS/c9uPQcRqAvv8Ku9&#10;0wpGM/j/En+AXP4BAAD//wMAUEsBAi0AFAAGAAgAAAAhANvh9svuAAAAhQEAABMAAAAAAAAAAAAA&#10;AAAAAAAAAFtDb250ZW50X1R5cGVzXS54bWxQSwECLQAUAAYACAAAACEAWvQsW78AAAAVAQAACwAA&#10;AAAAAAAAAAAAAAAfAQAAX3JlbHMvLnJlbHNQSwECLQAUAAYACAAAACEAjxU1Q8MAAADbAAAADwAA&#10;AAAAAAAAAAAAAAAHAgAAZHJzL2Rvd25yZXYueG1sUEsFBgAAAAADAAMAtwAAAPcCAAAAAA==&#10;" strokecolor="gray" strokeweight="2.25pt"/>
                    <v:line id="Line 171" o:spid="_x0000_s1177" style="position:absolute;flip:x;visibility:visible;mso-wrap-style:square" from="3024,944" to="3240,1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goDwQAAANsAAAAPAAAAZHJzL2Rvd25yZXYueG1sRE/Pa8Iw&#10;FL4L+x/CE7zZ1Amt1EaRwdgOwlj1sN2ezbMtbV5KErX775fDYMeP73e5n8wg7uR8Z1nBKklBENdW&#10;d9woOJ9elxsQPiBrHCyTgh/ysN89zUostH3wJ92r0IgYwr5ABW0IYyGlr1sy6BM7Ekfuap3BEKFr&#10;pHb4iOFmkM9pmkmDHceGFkd6aanuq5tR8PHWH7+OF+q/5TmvaseY32ym1GI+HbYgAk3hX/znftcK&#10;1nF9/BJ/gNz9AgAA//8DAFBLAQItABQABgAIAAAAIQDb4fbL7gAAAIUBAAATAAAAAAAAAAAAAAAA&#10;AAAAAABbQ29udGVudF9UeXBlc10ueG1sUEsBAi0AFAAGAAgAAAAhAFr0LFu/AAAAFQEAAAsAAAAA&#10;AAAAAAAAAAAAHwEAAF9yZWxzLy5yZWxzUEsBAi0AFAAGAAgAAAAhAJv2CgPBAAAA2wAAAA8AAAAA&#10;AAAAAAAAAAAABwIAAGRycy9kb3ducmV2LnhtbFBLBQYAAAAAAwADALcAAAD1AgAAAAA=&#10;" strokecolor="gray" strokeweight="2.25pt"/>
                  </v:group>
                  <v:line id="Line 172" o:spid="_x0000_s1178" style="position:absolute;visibility:visible;mso-wrap-style:square" from="2808,1736" to="3024,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7DaxAAAANsAAAAPAAAAZHJzL2Rvd25yZXYueG1sRI9Ba4NA&#10;FITvgf6H5RV6i6tpLdZkE0pAmqsmhx5f3Rc1dd+Ku4n232cLhR6HmfmG2exm04sbja6zrCCJYhDE&#10;tdUdNwpOx2KZgXAeWWNvmRT8kIPd9mGxwVzbiUu6Vb4RAcIuRwWt90MupatbMugiOxAH72xHgz7I&#10;sZF6xCnATS9XcfwqDXYcFlocaN9S/V1djYL446voqqx/21+S4vP8kpRpOpRKPT3O72sQnmb/H/5r&#10;H7SC5wR+v4QfILd3AAAA//8DAFBLAQItABQABgAIAAAAIQDb4fbL7gAAAIUBAAATAAAAAAAAAAAA&#10;AAAAAAAAAABbQ29udGVudF9UeXBlc10ueG1sUEsBAi0AFAAGAAgAAAAhAFr0LFu/AAAAFQEAAAsA&#10;AAAAAAAAAAAAAAAAHwEAAF9yZWxzLy5yZWxzUEsBAi0AFAAGAAgAAAAhAM4nsNrEAAAA2wAAAA8A&#10;AAAAAAAAAAAAAAAABwIAAGRycy9kb3ducmV2LnhtbFBLBQYAAAAAAwADALcAAAD4AgAAAAA=&#10;" strokecolor="gray" strokeweight="1.5pt"/>
                  <v:line id="Line 173" o:spid="_x0000_s1179" style="position:absolute;visibility:visible;mso-wrap-style:square" from="2736,2168"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6twwAAANsAAAAPAAAAZHJzL2Rvd25yZXYueG1sRI9Pi8Iw&#10;FMTvC36H8ARva1r/4XaNIkJxr60e9vi2ebbV5qU0Ueu33wiCx2FmfsOsNr1pxI06V1tWEI8jEMSF&#10;1TWXCo6H9HMJwnlkjY1lUvAgB5v14GOFibZ3zuiW+1IECLsEFVTet4mUrqjIoBvbljh4J9sZ9EF2&#10;pdQd3gPcNHISRQtpsOawUGFLu4qKS341CqL9X1rny+Zrd47T39MszubzNlNqNOy33yA89f4dfrV/&#10;tILpBJ5fwg+Q638AAAD//wMAUEsBAi0AFAAGAAgAAAAhANvh9svuAAAAhQEAABMAAAAAAAAAAAAA&#10;AAAAAAAAAFtDb250ZW50X1R5cGVzXS54bWxQSwECLQAUAAYACAAAACEAWvQsW78AAAAVAQAACwAA&#10;AAAAAAAAAAAAAAAfAQAAX3JlbHMvLnJlbHNQSwECLQAUAAYACAAAACEAPvUurcMAAADbAAAADwAA&#10;AAAAAAAAAAAAAAAHAgAAZHJzL2Rvd25yZXYueG1sUEsFBgAAAAADAAMAtwAAAPcCAAAAAA==&#10;" strokecolor="gray" strokeweight="1.5pt"/>
                  <v:line id="Line 174" o:spid="_x0000_s1180" style="position:absolute;visibility:visible;mso-wrap-style:square" from="2664,2600"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Ys2xAAAANsAAAAPAAAAZHJzL2Rvd25yZXYueG1sRI9Ba4NA&#10;FITvhfyH5QV6q6uxCdZmE0JA2qsmhx5f3Rc1cd+Ku43233cLhR6HmfmG2e5n04s7ja6zrCCJYhDE&#10;tdUdNwrOp+IpA+E8ssbeMin4Jgf73eJhi7m2E5d0r3wjAoRdjgpa74dcSle3ZNBFdiAO3sWOBn2Q&#10;YyP1iFOAm16u4ngjDXYcFloc6NhSfau+jIL47bPoqqx/OV6T4uPynJTr9VAq9bicD68gPM3+P/zX&#10;ftcK0hR+v4QfIHc/AAAA//8DAFBLAQItABQABgAIAAAAIQDb4fbL7gAAAIUBAAATAAAAAAAAAAAA&#10;AAAAAAAAAABbQ29udGVudF9UeXBlc10ueG1sUEsBAi0AFAAGAAgAAAAhAFr0LFu/AAAAFQEAAAsA&#10;AAAAAAAAAAAAAAAAHwEAAF9yZWxzLy5yZWxzUEsBAi0AFAAGAAgAAAAhAFG5izbEAAAA2wAAAA8A&#10;AAAAAAAAAAAAAAAABwIAAGRycy9kb3ducmV2LnhtbFBLBQYAAAAAAwADALcAAAD4AgAAAAA=&#10;" strokecolor="gray" strokeweight="1.5pt"/>
                  <v:line id="Line 175" o:spid="_x0000_s1181" style="position:absolute;flip:x;visibility:visible;mso-wrap-style:square" from="2736,1736" to="3024,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m82xQAAANsAAAAPAAAAZHJzL2Rvd25yZXYueG1sRI9Pa8JA&#10;FMTvQr/D8gq96abW+id1lWKp9lhtQbw9si/ZYPZtyG5N8u3dguBxmJnfMMt1ZytxocaXjhU8jxIQ&#10;xJnTJRcKfn8+h3MQPiBrrByTgp48rFcPgyWm2rW8p8shFCJC2KeowIRQp1L6zJBFP3I1cfRy11gM&#10;UTaF1A22EW4rOU6SqbRYclwwWNPGUHY+/FkFM3dahD7v9h+5PX0fj2a7e91YpZ4eu/c3EIG6cA/f&#10;2l9awcsE/r/EHyBXVwAAAP//AwBQSwECLQAUAAYACAAAACEA2+H2y+4AAACFAQAAEwAAAAAAAAAA&#10;AAAAAAAAAAAAW0NvbnRlbnRfVHlwZXNdLnhtbFBLAQItABQABgAIAAAAIQBa9CxbvwAAABUBAAAL&#10;AAAAAAAAAAAAAAAAAB8BAABfcmVscy8ucmVsc1BLAQItABQABgAIAAAAIQCBGm82xQAAANsAAAAP&#10;AAAAAAAAAAAAAAAAAAcCAABkcnMvZG93bnJldi54bWxQSwUGAAAAAAMAAwC3AAAA+QIAAAAA&#10;" strokecolor="gray" strokeweight="1.5pt"/>
                  <v:line id="Line 176" o:spid="_x0000_s1182" style="position:absolute;visibility:visible;mso-wrap-style:square" from="2808,1736" to="3096,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LbZxAAAANsAAAAPAAAAZHJzL2Rvd25yZXYueG1sRI9Ba8JA&#10;FITvQv/D8gq96SZtUzRmI0UIek300OMz+0xis29Ddqvx37uFQo/DzHzDZJvJ9OJKo+ssK4gXEQji&#10;2uqOGwXHQzFfgnAeWWNvmRTcycEmf5plmGp745KulW9EgLBLUUHr/ZBK6eqWDLqFHYiDd7ajQR/k&#10;2Eg94i3ATS9fo+hDGuw4LLQ40Lal+rv6MQqi3anoqmW/2l7i4uv8HpdJMpRKvTxPn2sQnib/H/5r&#10;77WCtwR+v4QfIPMHAAAA//8DAFBLAQItABQABgAIAAAAIQDb4fbL7gAAAIUBAAATAAAAAAAAAAAA&#10;AAAAAAAAAABbQ29udGVudF9UeXBlc10ueG1sUEsBAi0AFAAGAAgAAAAhAFr0LFu/AAAAFQEAAAsA&#10;AAAAAAAAAAAAAAAAHwEAAF9yZWxzLy5yZWxzUEsBAi0AFAAGAAgAAAAhALEcttnEAAAA2wAAAA8A&#10;AAAAAAAAAAAAAAAABwIAAGRycy9kb3ducmV2LnhtbFBLBQYAAAAAAwADALcAAAD4AgAAAAA=&#10;" strokecolor="gray" strokeweight="1.5pt"/>
                  <v:line id="Line 177" o:spid="_x0000_s1183" style="position:absolute;flip:x;visibility:visible;mso-wrap-style:square" from="2664,2168" to="3096,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FTawwAAANsAAAAPAAAAZHJzL2Rvd25yZXYueG1sRI9Pi8Iw&#10;FMTvgt8hvIW9abq7qGvXKOLin6O6gnh7NK9N2ealNFHrtzeC4HGYmd8wk1lrK3GhxpeOFXz0ExDE&#10;mdMlFwoOf8veNwgfkDVWjknBjTzMpt3OBFPtrryjyz4UIkLYp6jAhFCnUvrMkEXfdzVx9HLXWAxR&#10;NoXUDV4j3FbyM0mG0mLJccFgTQtD2f/+bBWM3Gkcbnm7+83taXs8mtV6sLBKvb+18x8QgdrwCj/b&#10;G63gawiPL/EHyOkdAAD//wMAUEsBAi0AFAAGAAgAAAAhANvh9svuAAAAhQEAABMAAAAAAAAAAAAA&#10;AAAAAAAAAFtDb250ZW50X1R5cGVzXS54bWxQSwECLQAUAAYACAAAACEAWvQsW78AAAAVAQAACwAA&#10;AAAAAAAAAAAAAAAfAQAAX3JlbHMvLnJlbHNQSwECLQAUAAYACAAAACEAHoRU2sMAAADbAAAADwAA&#10;AAAAAAAAAAAAAAAHAgAAZHJzL2Rvd25yZXYueG1sUEsFBgAAAAADAAMAtwAAAPcCAAAAAA==&#10;" strokecolor="gray" strokeweight="1.5pt"/>
                  <v:line id="Line 178" o:spid="_x0000_s1184" style="position:absolute;visibility:visible;mso-wrap-style:square" from="2736,2168" to="3168,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o01xAAAANsAAAAPAAAAZHJzL2Rvd25yZXYueG1sRI9Ba8JA&#10;FITvBf/D8oTe6ia2Wo3ZiAihvSZ68PiafSbR7NuQ3Wr677uFgsdhZr5h0u1oOnGjwbWWFcSzCARx&#10;ZXXLtYLjIX9ZgXAeWWNnmRT8kINtNnlKMdH2zgXdSl+LAGGXoILG+z6R0lUNGXQz2xMH72wHgz7I&#10;oZZ6wHuAm07Oo2gpDbYcFhrsad9QdS2/jYLo4ytvy1W33l/i/HR+i4vFoi+Uep6Ouw0IT6N/hP/b&#10;n1rB6zv8fQk/QGa/AAAA//8DAFBLAQItABQABgAIAAAAIQDb4fbL7gAAAIUBAAATAAAAAAAAAAAA&#10;AAAAAAAAAABbQ29udGVudF9UeXBlc10ueG1sUEsBAi0AFAAGAAgAAAAhAFr0LFu/AAAAFQEAAAsA&#10;AAAAAAAAAAAAAAAAHwEAAF9yZWxzLy5yZWxzUEsBAi0AFAAGAAgAAAAhAC6CjTXEAAAA2wAAAA8A&#10;AAAAAAAAAAAAAAAABwIAAGRycy9kb3ducmV2LnhtbFBLBQYAAAAAAwADALcAAAD4AgAAAAA=&#10;" strokecolor="gray" strokeweight="1.5pt"/>
                  <v:line id="Line 179" o:spid="_x0000_s1185" style="position:absolute;flip:y;visibility:visible;mso-wrap-style:square" from="2592,2600" to="3168,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2UzwAAAANsAAAAPAAAAZHJzL2Rvd25yZXYueG1sRE/LisIw&#10;FN0L/kO4A7Mb03FwRqtRRPGxHB8g7i7NbVNsbkoTtf69WQguD+c9mbW2EjdqfOlYwXcvAUGcOV1y&#10;oeB4WH0NQfiArLFyTAoe5GE27XYmmGp35x3d9qEQMYR9igpMCHUqpc8MWfQ9VxNHLneNxRBhU0jd&#10;4D2G20r2k+RXWiw5NhisaWEou+yvVsGfO4/CI293y9ye/08ns94MFlapz492PgYRqA1v8cu91Qp+&#10;4tj4Jf4AOX0CAAD//wMAUEsBAi0AFAAGAAgAAAAhANvh9svuAAAAhQEAABMAAAAAAAAAAAAAAAAA&#10;AAAAAFtDb250ZW50X1R5cGVzXS54bWxQSwECLQAUAAYACAAAACEAWvQsW78AAAAVAQAACwAAAAAA&#10;AAAAAAAAAAAfAQAAX3JlbHMvLnJlbHNQSwECLQAUAAYACAAAACEAAFdlM8AAAADbAAAADwAAAAAA&#10;AAAAAAAAAAAHAgAAZHJzL2Rvd25yZXYueG1sUEsFBgAAAAADAAMAtwAAAPQCAAAAAA==&#10;" strokecolor="gray" strokeweight="1.5pt"/>
                  <v:line id="Line 180" o:spid="_x0000_s1186" style="position:absolute;visibility:visible;mso-wrap-style:square" from="2664,2600" to="3240,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bzcwgAAANsAAAAPAAAAZHJzL2Rvd25yZXYueG1sRI9Bi8Iw&#10;FITvwv6H8Bb2pmldXbQaZRGKXlv34PHZPNu6zUtpotZ/bwTB4zAz3zDLdW8acaXO1ZYVxKMIBHFh&#10;dc2lgr99OpyBcB5ZY2OZFNzJwXr1MVhiou2NM7rmvhQBwi5BBZX3bSKlKyoy6Ea2JQ7eyXYGfZBd&#10;KXWHtwA3jRxH0Y80WHNYqLClTUXFf34xCqLtMa3zWTPfnOP0cJrE2XTaZkp9ffa/CxCeev8Ov9o7&#10;reB7Ds8v4QfI1QMAAP//AwBQSwECLQAUAAYACAAAACEA2+H2y+4AAACFAQAAEwAAAAAAAAAAAAAA&#10;AAAAAAAAW0NvbnRlbnRfVHlwZXNdLnhtbFBLAQItABQABgAIAAAAIQBa9CxbvwAAABUBAAALAAAA&#10;AAAAAAAAAAAAAB8BAABfcmVscy8ucmVsc1BLAQItABQABgAIAAAAIQAwUbzcwgAAANsAAAAPAAAA&#10;AAAAAAAAAAAAAAcCAABkcnMvZG93bnJldi54bWxQSwUGAAAAAAMAAwC3AAAA9gIAAAAA&#10;" strokecolor="gray" strokeweight="1.5pt"/>
                </v:group>
                <v:shape id="Freeform 181" o:spid="_x0000_s1187" style="position:absolute;left:5943;top:13258;width:34747;height:1829;visibility:visible;mso-wrap-style:square;v-text-anchor:top" coordsize="547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ipIvwAAANsAAAAPAAAAZHJzL2Rvd25yZXYueG1sRE/LisIw&#10;FN0L/kO4ghsZ0xkGkWoUmWEGt62zcXdJrm2xualN+vp7sxBmeTjv/XG0teip9ZVjBe/rBASxdqbi&#10;QsHf5edtC8IHZIO1Y1IwkYfjYT7bY2rcwBn1eShEDGGfooIyhCaV0uuSLPq1a4gjd3OtxRBhW0jT&#10;4hDDbS0/kmQjLVYcG0ps6Kskfc87q2Bj5aRP18f1t19R1kydXhXfW6WWi/G0AxFoDP/il/tsFHzG&#10;9fFL/AHy8AQAAP//AwBQSwECLQAUAAYACAAAACEA2+H2y+4AAACFAQAAEwAAAAAAAAAAAAAAAAAA&#10;AAAAW0NvbnRlbnRfVHlwZXNdLnhtbFBLAQItABQABgAIAAAAIQBa9CxbvwAAABUBAAALAAAAAAAA&#10;AAAAAAAAAB8BAABfcmVscy8ucmVsc1BLAQItABQABgAIAAAAIQCDAipIvwAAANsAAAAPAAAAAAAA&#10;AAAAAAAAAAcCAABkcnMvZG93bnJldi54bWxQSwUGAAAAAAMAAwC3AAAA8wIAAAAA&#10;" path="m,l,288r5472,l5472,e" filled="f" strokecolor="gray">
                  <v:stroke dashstyle="dash" startarrow="block" endarrow="block"/>
                  <v:path arrowok="t" o:connecttype="custom" o:connectlocs="0,0;0,182880;3474720,182880;3474720,0" o:connectangles="0,0,0,0"/>
                </v:shape>
                <v:shape id="Text Box 182" o:spid="_x0000_s1188" type="#_x0000_t202" style="position:absolute;width:13716;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561225" w:rsidRPr="00B446D1" w:rsidRDefault="00561225" w:rsidP="00561225">
                        <w:pPr>
                          <w:jc w:val="center"/>
                          <w:rPr>
                            <w:rFonts w:ascii="Times New Roman" w:hAnsi="Times New Roman"/>
                            <w:sz w:val="20"/>
                            <w:szCs w:val="20"/>
                          </w:rPr>
                        </w:pPr>
                        <w:r w:rsidRPr="00B446D1">
                          <w:rPr>
                            <w:rFonts w:ascii="Times New Roman" w:hAnsi="Times New Roman" w:hint="eastAsia"/>
                            <w:sz w:val="20"/>
                            <w:szCs w:val="20"/>
                          </w:rPr>
                          <w:t>Serving Point(TP1)</w:t>
                        </w:r>
                      </w:p>
                    </w:txbxContent>
                  </v:textbox>
                </v:shape>
                <v:line id="Line 183" o:spid="_x0000_s1189" style="position:absolute;visibility:visible;mso-wrap-style:square" from="8229,3657" to="21488,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7NixAAAANsAAAAPAAAAZHJzL2Rvd25yZXYueG1sRI9Pa8JA&#10;FMTvhX6H5RV6q5vGP0h0lSIWFLyYFurxkX0mwezbNbvG+O1dQehxmJnfMPNlbxrRUetrywo+BwkI&#10;4sLqmksFvz/fH1MQPiBrbCyTght5WC5eX+aYaXvlPXV5KEWEsM9QQRWCy6T0RUUG/cA64ugdbWsw&#10;RNmWUrd4jXDTyDRJJtJgzXGhQkeriopTfjEK8tL9NeP1YYduO6kPXTo8j/dDpd7f+q8ZiEB9+A8/&#10;2xutYJTC40v8AXJxBwAA//8DAFBLAQItABQABgAIAAAAIQDb4fbL7gAAAIUBAAATAAAAAAAAAAAA&#10;AAAAAAAAAABbQ29udGVudF9UeXBlc10ueG1sUEsBAi0AFAAGAAgAAAAhAFr0LFu/AAAAFQEAAAsA&#10;AAAAAAAAAAAAAAAAHwEAAF9yZWxzLy5yZWxzUEsBAi0AFAAGAAgAAAAhAHZTs2LEAAAA2wAAAA8A&#10;AAAAAAAAAAAAAAAABwIAAGRycy9kb3ducmV2LnhtbFBLBQYAAAAAAwADALcAAAD4AgAAAAA=&#10;" strokecolor="gray" strokeweight="1.5pt">
                  <v:stroke endarrow="block"/>
                </v:line>
                <v:line id="Line 184" o:spid="_x0000_s1190" style="position:absolute;flip:x;visibility:visible;mso-wrap-style:square" from="24231,4114" to="37947,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7RMxAAAANsAAAAPAAAAZHJzL2Rvd25yZXYueG1sRI/dagIx&#10;FITvC75DOIJ3NWsti6xGEaGlpVDqH+jdYXPcLG5OliRd17dvCoVeDjPzDbNY9bYRHflQO1YwGWcg&#10;iEuna64UHPYvjzMQISJrbByTgjsFWC0HDwsstLvxlrpdrESCcChQgYmxLaQMpSGLYexa4uRdnLcY&#10;k/SV1B5vCW4b+ZRlubRYc1ow2NLGUHndfVsF73gJubnn1avff2H5cWrO3edRqdGwX89BROrjf/iv&#10;/aYVPE/h90v6AXL5AwAA//8DAFBLAQItABQABgAIAAAAIQDb4fbL7gAAAIUBAAATAAAAAAAAAAAA&#10;AAAAAAAAAABbQ29udGVudF9UeXBlc10ueG1sUEsBAi0AFAAGAAgAAAAhAFr0LFu/AAAAFQEAAAsA&#10;AAAAAAAAAAAAAAAAHwEAAF9yZWxzLy5yZWxzUEsBAi0AFAAGAAgAAAAhAD2/tEzEAAAA2wAAAA8A&#10;AAAAAAAAAAAAAAAABwIAAGRycy9kb3ducmV2LnhtbFBLBQYAAAAAAwADALcAAAD4AgAAAAA=&#10;" strokecolor="gray" strokeweight=".5pt">
                  <v:stroke dashstyle="dash" endarrow="block"/>
                </v:line>
                <v:shape id="Text Box 185" o:spid="_x0000_s1191" type="#_x0000_t202" style="position:absolute;left:28060;top:3784;width:2648;height:4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rsidR="00561225" w:rsidRPr="00117A16" w:rsidRDefault="00561225" w:rsidP="00561225">
                        <w:pPr>
                          <w:jc w:val="center"/>
                          <w:rPr>
                            <w:color w:val="333333"/>
                          </w:rPr>
                        </w:pPr>
                      </w:p>
                    </w:txbxContent>
                  </v:textbox>
                </v:shape>
                <v:shape id="Text Box 186" o:spid="_x0000_s1192" type="#_x0000_t202" style="position:absolute;left:9055;top:2736;width:9899;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QDFxwAAANsAAAAPAAAAZHJzL2Rvd25yZXYueG1sRI9Ba8JA&#10;FITvhf6H5Qm9iG6MVkp0ldJSKSiKtocen9lnkjb7NuxuY9pf7xaEHoeZ+YaZLztTi5acrywrGA0T&#10;EMS51RUXCt7fXgYPIHxA1lhbJgU/5GG5uL2ZY6btmffUHkIhIoR9hgrKEJpMSp+XZNAPbUMcvZN1&#10;BkOUrpDa4TnCTS3TJJlKgxXHhRIbeiop/zp8GwW/O7exabpZjY4f46oNz/3P7Xqr1F2ve5yBCNSF&#10;//C1/aoVTO7h70v8AXJxAQAA//8DAFBLAQItABQABgAIAAAAIQDb4fbL7gAAAIUBAAATAAAAAAAA&#10;AAAAAAAAAAAAAABbQ29udGVudF9UeXBlc10ueG1sUEsBAi0AFAAGAAgAAAAhAFr0LFu/AAAAFQEA&#10;AAsAAAAAAAAAAAAAAAAAHwEAAF9yZWxzLy5yZWxzUEsBAi0AFAAGAAgAAAAhAHmNAMXHAAAA2wAA&#10;AA8AAAAAAAAAAAAAAAAABwIAAGRycy9kb3ducmV2LnhtbFBLBQYAAAAAAwADALcAAAD7AgAAAAA=&#10;" filled="f" stroked="f">
                  <v:textbox>
                    <w:txbxContent>
                      <w:p w:rsidR="00561225" w:rsidRPr="008A39BF" w:rsidRDefault="00561225" w:rsidP="00561225">
                        <w:pPr>
                          <w:spacing w:after="0" w:line="240" w:lineRule="exact"/>
                          <w:jc w:val="center"/>
                          <w:rPr>
                            <w:rFonts w:ascii="Times New Roman" w:hAnsi="Times New Roman"/>
                            <w:b/>
                            <w:color w:val="333333"/>
                            <w:sz w:val="16"/>
                            <w:szCs w:val="16"/>
                          </w:rPr>
                        </w:pPr>
                        <w:r w:rsidRPr="008A39BF">
                          <w:rPr>
                            <w:rFonts w:ascii="Times New Roman" w:hAnsi="Times New Roman"/>
                            <w:b/>
                            <w:color w:val="333333"/>
                            <w:sz w:val="16"/>
                            <w:szCs w:val="16"/>
                          </w:rPr>
                          <w:t xml:space="preserve">N1 port </w:t>
                        </w:r>
                        <w:r w:rsidRPr="008A39BF">
                          <w:rPr>
                            <w:rFonts w:ascii="Times New Roman"/>
                            <w:b/>
                            <w:color w:val="333333"/>
                            <w:sz w:val="16"/>
                            <w:szCs w:val="16"/>
                          </w:rPr>
                          <w:t>：</w:t>
                        </w:r>
                      </w:p>
                      <w:p w:rsidR="00561225" w:rsidRPr="008A39BF" w:rsidRDefault="00561225" w:rsidP="00561225">
                        <w:pPr>
                          <w:spacing w:after="0" w:line="240" w:lineRule="exact"/>
                          <w:jc w:val="center"/>
                          <w:rPr>
                            <w:rFonts w:ascii="Times New Roman" w:hAnsi="Times New Roman"/>
                            <w:b/>
                            <w:color w:val="333333"/>
                            <w:sz w:val="16"/>
                            <w:szCs w:val="16"/>
                          </w:rPr>
                        </w:pPr>
                        <w:r w:rsidRPr="008A39BF">
                          <w:rPr>
                            <w:rFonts w:ascii="Times New Roman" w:hAnsi="Times New Roman"/>
                            <w:b/>
                            <w:color w:val="333333"/>
                            <w:sz w:val="16"/>
                            <w:szCs w:val="16"/>
                          </w:rPr>
                          <w:t>CSI-RS resource 1</w:t>
                        </w:r>
                      </w:p>
                    </w:txbxContent>
                  </v:textbox>
                </v:shape>
                <v:shape id="Text Box 187" o:spid="_x0000_s1193" type="#_x0000_t202" style="position:absolute;left:26155;top:3067;width:9900;height:39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rsidR="00561225" w:rsidRPr="008A39BF" w:rsidRDefault="00561225" w:rsidP="00561225">
                        <w:pPr>
                          <w:spacing w:after="0" w:line="240" w:lineRule="exact"/>
                          <w:jc w:val="center"/>
                          <w:rPr>
                            <w:rFonts w:ascii="Times New Roman" w:hAnsi="Times New Roman"/>
                            <w:b/>
                            <w:color w:val="333333"/>
                            <w:sz w:val="16"/>
                            <w:szCs w:val="16"/>
                          </w:rPr>
                        </w:pPr>
                        <w:r w:rsidRPr="008A39BF">
                          <w:rPr>
                            <w:rFonts w:ascii="Times New Roman" w:hAnsi="Times New Roman"/>
                            <w:b/>
                            <w:color w:val="333333"/>
                            <w:sz w:val="16"/>
                            <w:szCs w:val="16"/>
                          </w:rPr>
                          <w:t xml:space="preserve">N2 port </w:t>
                        </w:r>
                      </w:p>
                      <w:p w:rsidR="00561225" w:rsidRPr="008A39BF" w:rsidRDefault="00561225" w:rsidP="00561225">
                        <w:pPr>
                          <w:spacing w:after="0" w:line="240" w:lineRule="exact"/>
                          <w:jc w:val="center"/>
                          <w:rPr>
                            <w:rFonts w:ascii="Times New Roman" w:hAnsi="Times New Roman"/>
                            <w:b/>
                            <w:color w:val="333333"/>
                            <w:sz w:val="16"/>
                            <w:szCs w:val="16"/>
                          </w:rPr>
                        </w:pPr>
                        <w:r w:rsidRPr="008A39BF">
                          <w:rPr>
                            <w:rFonts w:ascii="Times New Roman" w:hAnsi="Times New Roman"/>
                            <w:b/>
                            <w:color w:val="333333"/>
                            <w:sz w:val="16"/>
                            <w:szCs w:val="16"/>
                          </w:rPr>
                          <w:t>CSI-RS resource 2</w:t>
                        </w:r>
                      </w:p>
                    </w:txbxContent>
                  </v:textbox>
                </v:shape>
                <v:shape id="Picture 188" o:spid="_x0000_s1194" type="#_x0000_t75" alt="mcna0663.gif(10KB)" style="position:absolute;left:28803;top:7772;width:2508;height:5486;rotation:131458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urNwwAAANsAAAAPAAAAZHJzL2Rvd25yZXYueG1sRI9BawIx&#10;FITvQv9DeEJvNasstqxG0YKtV+224O2xed0s3bwsSVy3/npTKHgcZuYbZrkebCt68qFxrGA6yUAQ&#10;V043XCsoP3ZPLyBCRNbYOiYFvxRgvXoYLbHQ7sIH6o+xFgnCoUAFJsaukDJUhiyGieuIk/ftvMWY&#10;pK+l9nhJcNvKWZbNpcWG04LBjl4NVT/Hs1Ugd/Izb/y2PGGfX7f2+rV5N29KPY6HzQJEpCHew//t&#10;vVaQP8Pfl/QD5OoGAAD//wMAUEsBAi0AFAAGAAgAAAAhANvh9svuAAAAhQEAABMAAAAAAAAAAAAA&#10;AAAAAAAAAFtDb250ZW50X1R5cGVzXS54bWxQSwECLQAUAAYACAAAACEAWvQsW78AAAAVAQAACwAA&#10;AAAAAAAAAAAAAAAfAQAAX3JlbHMvLnJlbHNQSwECLQAUAAYACAAAACEAUjrqzcMAAADbAAAADwAA&#10;AAAAAAAAAAAAAAAHAgAAZHJzL2Rvd25yZXYueG1sUEsFBgAAAAADAAMAtwAAAPcCAAAAAA==&#10;" fillcolor="#f0e3c0" strokecolor="gray">
                  <v:imagedata r:id="rId15" o:title="mcna0663"/>
                </v:shape>
                <v:shape id="Text Box 189" o:spid="_x0000_s1195" type="#_x0000_t202" style="position:absolute;left:29260;top:10972;width:5030;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561225" w:rsidRPr="008A39BF" w:rsidRDefault="00561225" w:rsidP="00561225">
                        <w:pPr>
                          <w:jc w:val="center"/>
                          <w:rPr>
                            <w:rFonts w:ascii="Times New Roman" w:hAnsi="Times New Roman"/>
                            <w:color w:val="333333"/>
                          </w:rPr>
                        </w:pPr>
                        <w:r w:rsidRPr="008A39BF">
                          <w:rPr>
                            <w:rFonts w:ascii="Times New Roman" w:hAnsi="Times New Roman"/>
                            <w:color w:val="333333"/>
                          </w:rPr>
                          <w:t>UE2</w:t>
                        </w:r>
                      </w:p>
                    </w:txbxContent>
                  </v:textbox>
                </v:shape>
                <v:line id="Line 190" o:spid="_x0000_s1196" style="position:absolute;flip:x;visibility:visible;mso-wrap-style:square" from="32004,5029" to="3840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DL9wQAAANsAAAAPAAAAZHJzL2Rvd25yZXYueG1sRE9Na8JA&#10;EL0X/A/LCL3VjUWkpq4iglDjpVXpechOk9DsbNwdY/rv3UKhp8fjffGW68G1qqcQG88GppMMFHHp&#10;bcOVgfNp9/QCKgqyxdYzGfihCOvV6GGJufU3/qD+KJVKJRxzNFCLdLnWsazJYZz4jjhpXz44lERD&#10;pW3AWyp3rX7Osrl22HBaqLGjbU3l9/HqDHzKPPiiSLCX7H3b9EV/mF2MeRwPm1dQQoP8m//Sb9bA&#10;bAG/X9IP0Ks7AAAA//8DAFBLAQItABQABgAIAAAAIQDb4fbL7gAAAIUBAAATAAAAAAAAAAAAAAAA&#10;AAAAAABbQ29udGVudF9UeXBlc10ueG1sUEsBAi0AFAAGAAgAAAAhAFr0LFu/AAAAFQEAAAsAAAAA&#10;AAAAAAAAAAAAHwEAAF9yZWxzLy5yZWxzUEsBAi0AFAAGAAgAAAAhACmsMv3BAAAA2wAAAA8AAAAA&#10;AAAAAAAAAAAABwIAAGRycy9kb3ducmV2LnhtbFBLBQYAAAAAAwADALcAAAD1AgAAAAA=&#10;" strokecolor="gray" strokeweight="1.5pt">
                  <v:stroke endarrow="block"/>
                </v:line>
                <v:shape id="Text Box 191" o:spid="_x0000_s1197" type="#_x0000_t202" style="position:absolute;left:33870;top:6985;width:3671;height:4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rsidR="00561225" w:rsidRPr="00117A16" w:rsidRDefault="00561225" w:rsidP="00561225">
                        <w:pPr>
                          <w:jc w:val="center"/>
                          <w:rPr>
                            <w:color w:val="333333"/>
                          </w:rPr>
                        </w:pPr>
                        <w:r w:rsidRPr="00900119">
                          <w:rPr>
                            <w:color w:val="333333"/>
                            <w:position w:val="-10"/>
                          </w:rPr>
                          <w:object w:dxaOrig="279" w:dyaOrig="300">
                            <v:shape id="_x0000_i1042" type="#_x0000_t75" style="width:14.5pt;height:15.5pt">
                              <v:imagedata r:id="rId13" o:title=""/>
                            </v:shape>
                            <o:OLEObject Type="Embed" ProgID="Equation.DSMT4" ShapeID="_x0000_i1042" DrawAspect="Content" ObjectID="_1524747446" r:id="rId30"/>
                          </w:object>
                        </w:r>
                      </w:p>
                    </w:txbxContent>
                  </v:textbox>
                </v:shape>
                <v:oval id="Oval 192" o:spid="_x0000_s1198" style="position:absolute;left:33496;top:5486;width:4908;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sS8wgAAANsAAAAPAAAAZHJzL2Rvd25yZXYueG1sRI9Ba8JA&#10;FITvBf/D8gremo2CtkRXEUHQm8YW6u2RfWZjs29jdo3x33cLQo/DzHzDzJe9rUVHra8cKxglKQji&#10;wumKSwWfx83bBwgfkDXWjknBgzwsF4OXOWba3flAXR5KESHsM1RgQmgyKX1hyKJPXEMcvbNrLYYo&#10;21LqFu8Rbms5TtOptFhxXDDY0NpQ8ZPfbKS8T/Ynd8m7VbXdfeF3MPW1NEoNX/vVDESgPvyHn+2t&#10;VjAZwd+X+APk4hcAAP//AwBQSwECLQAUAAYACAAAACEA2+H2y+4AAACFAQAAEwAAAAAAAAAAAAAA&#10;AAAAAAAAW0NvbnRlbnRfVHlwZXNdLnhtbFBLAQItABQABgAIAAAAIQBa9CxbvwAAABUBAAALAAAA&#10;AAAAAAAAAAAAAB8BAABfcmVscy8ucmVsc1BLAQItABQABgAIAAAAIQAHbsS8wgAAANsAAAAPAAAA&#10;AAAAAAAAAAAAAAcCAABkcnMvZG93bnJldi54bWxQSwUGAAAAAAMAAwC3AAAA9gIAAAAA&#10;" filled="f">
                  <v:stroke dashstyle="dash"/>
                  <v:textbox inset="5.85pt,.7pt,5.85pt,.7pt"/>
                </v:oval>
                <v:shape id="Text Box 193" o:spid="_x0000_s1199" type="#_x0000_t202" style="position:absolute;left:33832;width:16745;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561225" w:rsidRPr="00B446D1" w:rsidRDefault="00561225" w:rsidP="00561225">
                        <w:pPr>
                          <w:jc w:val="center"/>
                          <w:rPr>
                            <w:rFonts w:ascii="Times New Roman" w:hAnsi="Times New Roman"/>
                            <w:sz w:val="20"/>
                            <w:szCs w:val="20"/>
                          </w:rPr>
                        </w:pPr>
                        <w:r w:rsidRPr="00B446D1">
                          <w:rPr>
                            <w:rFonts w:ascii="Times New Roman" w:hAnsi="Times New Roman"/>
                            <w:sz w:val="20"/>
                            <w:szCs w:val="20"/>
                          </w:rPr>
                          <w:t>Co</w:t>
                        </w:r>
                        <w:r w:rsidRPr="00B446D1">
                          <w:rPr>
                            <w:rFonts w:ascii="Times New Roman" w:hAnsi="Times New Roman" w:hint="eastAsia"/>
                            <w:sz w:val="20"/>
                            <w:szCs w:val="20"/>
                          </w:rPr>
                          <w:t>ordinated Point(TP2)</w:t>
                        </w:r>
                      </w:p>
                    </w:txbxContent>
                  </v:textbox>
                </v:shape>
                <v:shape id="Freeform 194" o:spid="_x0000_s1200" style="position:absolute;left:24688;top:5486;width:1372;height:2743;visibility:visible;mso-wrap-style:square;v-text-anchor:top" coordsize="432,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LKWwQAAANsAAAAPAAAAZHJzL2Rvd25yZXYueG1sRI9BawIx&#10;FITvBf9DeIK3blalpWyNIoIge9NWpLfH5nV3MXkJSdT13xuh0OMwM98wi9VgjbhSiL1jBdOiBEHc&#10;ON1zq+D7a/v6ASImZI3GMSm4U4TVcvSywEq7G+/pekityBCOFSroUvKVlLHpyGIsnCfO3q8LFlOW&#10;oZU64C3DrZGzsnyXFnvOCx162nTUnA8Xq8DsvQl1WEuqj3T6qaMvm9orNRkP608QiYb0H/5r77SC&#10;tzk8v+QfIJcPAAAA//8DAFBLAQItABQABgAIAAAAIQDb4fbL7gAAAIUBAAATAAAAAAAAAAAAAAAA&#10;AAAAAABbQ29udGVudF9UeXBlc10ueG1sUEsBAi0AFAAGAAgAAAAhAFr0LFu/AAAAFQEAAAsAAAAA&#10;AAAAAAAAAAAAHwEAAF9yZWxzLy5yZWxzUEsBAi0AFAAGAAgAAAAhAAgcspbBAAAA2wAAAA8AAAAA&#10;AAAAAAAAAAAABwIAAGRycy9kb3ducmV2LnhtbFBLBQYAAAAAAwADALcAAAD1AgAAAAA=&#10;" path="m,c144,96,288,192,360,288v72,96,72,192,72,288e" filled="f" strokecolor="#333">
                  <v:stroke endarrow="block"/>
                  <v:path arrowok="t" o:connecttype="custom" o:connectlocs="0,0;114300,137160;137160,274320" o:connectangles="0,0,0"/>
                </v:shape>
                <v:shape id="Text Box 195" o:spid="_x0000_s1201" type="#_x0000_t202" style="position:absolute;left:16459;top:3200;width:13259;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561225" w:rsidRPr="00B446D1" w:rsidRDefault="00561225" w:rsidP="00561225">
                        <w:pPr>
                          <w:jc w:val="center"/>
                          <w:rPr>
                            <w:rFonts w:ascii="Times New Roman" w:hAnsi="Times New Roman"/>
                            <w:sz w:val="20"/>
                            <w:szCs w:val="20"/>
                          </w:rPr>
                        </w:pPr>
                        <w:r w:rsidRPr="00B446D1">
                          <w:rPr>
                            <w:rFonts w:ascii="Times New Roman" w:hAnsi="Times New Roman" w:hint="eastAsia"/>
                            <w:sz w:val="20"/>
                            <w:szCs w:val="20"/>
                          </w:rPr>
                          <w:t>Interference</w:t>
                        </w:r>
                      </w:p>
                    </w:txbxContent>
                  </v:textbox>
                </v:shape>
                <v:line id="Line 196" o:spid="_x0000_s1202" style="position:absolute;flip:x y;visibility:visible;mso-wrap-style:square" from="7727,6070" to="19469,10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oMfxAAAANsAAAAPAAAAZHJzL2Rvd25yZXYueG1sRI/BasMw&#10;EETvhfyD2EBvjewSl+JGCSaQkEMp2Ckhx8XaWibWyliq7fx9VSj0OMzMG2azm20nRhp861hBukpA&#10;ENdOt9wo+Dwfnl5B+ICssXNMCu7kYbddPGww127iksYqNCJC2OeowITQ51L62pBFv3I9cfS+3GAx&#10;RDk0Ug84Rbjt5HOSvEiLLccFgz3tDdW36tsq6M7jxy0tZ1P075ejveMpLa9rpR6Xc/EGItAc/sN/&#10;7ZNWkGXw+yX+ALn9AQAA//8DAFBLAQItABQABgAIAAAAIQDb4fbL7gAAAIUBAAATAAAAAAAAAAAA&#10;AAAAAAAAAABbQ29udGVudF9UeXBlc10ueG1sUEsBAi0AFAAGAAgAAAAhAFr0LFu/AAAAFQEAAAsA&#10;AAAAAAAAAAAAAAAAHwEAAF9yZWxzLy5yZWxzUEsBAi0AFAAGAAgAAAAhAFWSgx/EAAAA2wAAAA8A&#10;AAAAAAAAAAAAAAAABwIAAGRycy9kb3ducmV2LnhtbFBLBQYAAAAAAwADALcAAAD4AgAAAAA=&#10;" strokecolor="gray" strokeweight="1.5pt">
                  <v:stroke endarrow="block"/>
                </v:line>
                <v:shape id="Text Box 197" o:spid="_x0000_s1203" type="#_x0000_t202" style="position:absolute;left:5943;top:7651;width:11932;height:6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561225" w:rsidRPr="008A39BF" w:rsidRDefault="00561225" w:rsidP="00561225">
                        <w:pPr>
                          <w:spacing w:after="0" w:line="240" w:lineRule="auto"/>
                          <w:jc w:val="center"/>
                          <w:rPr>
                            <w:rFonts w:ascii="Times New Roman" w:hAnsi="Times New Roman"/>
                            <w:color w:val="333333"/>
                            <w:sz w:val="18"/>
                            <w:szCs w:val="18"/>
                          </w:rPr>
                        </w:pPr>
                        <w:r w:rsidRPr="008A39BF">
                          <w:rPr>
                            <w:rFonts w:ascii="Times New Roman" w:hAnsi="Times New Roman"/>
                            <w:color w:val="333333"/>
                            <w:sz w:val="18"/>
                            <w:szCs w:val="18"/>
                          </w:rPr>
                          <w:t>CSI1:CQI1,PMI1,RI1</w:t>
                        </w:r>
                      </w:p>
                      <w:p w:rsidR="00561225" w:rsidRPr="008A39BF" w:rsidRDefault="00561225" w:rsidP="00561225">
                        <w:pPr>
                          <w:spacing w:after="0" w:line="240" w:lineRule="auto"/>
                          <w:jc w:val="center"/>
                          <w:rPr>
                            <w:rFonts w:ascii="Times New Roman" w:hAnsi="Times New Roman"/>
                            <w:color w:val="333333"/>
                            <w:sz w:val="18"/>
                            <w:szCs w:val="18"/>
                          </w:rPr>
                        </w:pPr>
                        <w:r w:rsidRPr="008A39BF">
                          <w:rPr>
                            <w:rFonts w:ascii="Times New Roman" w:hAnsi="Times New Roman"/>
                            <w:color w:val="333333"/>
                            <w:sz w:val="18"/>
                            <w:szCs w:val="18"/>
                          </w:rPr>
                          <w:t>CSI2:CQI2/i12/RI2</w:t>
                        </w:r>
                      </w:p>
                      <w:p w:rsidR="00561225" w:rsidRPr="00117A16" w:rsidRDefault="00561225" w:rsidP="00561225">
                        <w:pPr>
                          <w:spacing w:after="0" w:line="240" w:lineRule="auto"/>
                          <w:jc w:val="center"/>
                          <w:rPr>
                            <w:color w:val="333333"/>
                          </w:rPr>
                        </w:pPr>
                      </w:p>
                    </w:txbxContent>
                  </v:textbox>
                </v:shape>
                <v:shape id="Text Box 198" o:spid="_x0000_s1204" type="#_x0000_t202" style="position:absolute;left:17989;top:12922;width:49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561225" w:rsidRDefault="00561225" w:rsidP="00561225">
                        <w:pPr>
                          <w:spacing w:after="0" w:line="240" w:lineRule="auto"/>
                          <w:jc w:val="center"/>
                          <w:rPr>
                            <w:color w:val="333333"/>
                            <w:sz w:val="18"/>
                            <w:szCs w:val="18"/>
                          </w:rPr>
                        </w:pPr>
                        <w:r>
                          <w:rPr>
                            <w:rFonts w:hint="eastAsia"/>
                            <w:color w:val="333333"/>
                            <w:sz w:val="18"/>
                            <w:szCs w:val="18"/>
                          </w:rPr>
                          <w:t>i</w:t>
                        </w:r>
                        <w:r w:rsidRPr="008537A6">
                          <w:rPr>
                            <w:rFonts w:hint="eastAsia"/>
                            <w:color w:val="333333"/>
                            <w:sz w:val="18"/>
                            <w:szCs w:val="18"/>
                            <w:vertAlign w:val="subscript"/>
                          </w:rPr>
                          <w:t>12</w:t>
                        </w:r>
                      </w:p>
                      <w:p w:rsidR="00561225" w:rsidRPr="00117A16" w:rsidRDefault="00561225" w:rsidP="00561225">
                        <w:pPr>
                          <w:spacing w:after="0" w:line="240" w:lineRule="auto"/>
                          <w:jc w:val="center"/>
                          <w:rPr>
                            <w:color w:val="333333"/>
                          </w:rPr>
                        </w:pPr>
                      </w:p>
                    </w:txbxContent>
                  </v:textbox>
                </v:shape>
                <v:shape id="Text Box 199" o:spid="_x0000_s1205" type="#_x0000_t202" style="position:absolute;left:41744;top:5842;width:5842;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561225" w:rsidRPr="008A39BF" w:rsidRDefault="00561225" w:rsidP="00561225">
                        <w:pPr>
                          <w:jc w:val="center"/>
                          <w:rPr>
                            <w:rFonts w:ascii="Times New Roman" w:hAnsi="Times New Roman"/>
                            <w:color w:val="333333"/>
                          </w:rPr>
                        </w:pPr>
                        <w:r w:rsidRPr="008A39BF">
                          <w:rPr>
                            <w:rFonts w:ascii="Times New Roman" w:hAnsi="Times New Roman"/>
                            <w:color w:val="333333"/>
                          </w:rPr>
                          <w:t>CSR</w:t>
                        </w:r>
                      </w:p>
                    </w:txbxContent>
                  </v:textbox>
                </v:shape>
                <w10:anchorlock/>
              </v:group>
            </w:pict>
          </mc:Fallback>
        </mc:AlternateContent>
      </w:r>
    </w:p>
    <w:p w:rsidR="00F92AB3" w:rsidRPr="008A39BF" w:rsidRDefault="00300A6A" w:rsidP="008A39BF">
      <w:pPr>
        <w:spacing w:after="0" w:line="240" w:lineRule="auto"/>
        <w:jc w:val="center"/>
        <w:rPr>
          <w:rFonts w:ascii="Times New Roman" w:hAnsi="Times New Roman"/>
          <w:sz w:val="20"/>
          <w:szCs w:val="20"/>
        </w:rPr>
      </w:pPr>
      <w:r w:rsidRPr="008A39BF">
        <w:rPr>
          <w:rFonts w:ascii="Times New Roman" w:hAnsi="Times New Roman"/>
          <w:sz w:val="20"/>
          <w:szCs w:val="20"/>
        </w:rPr>
        <w:t>Figure 3 CS/CB based Class B K=2</w:t>
      </w:r>
    </w:p>
    <w:p w:rsidR="00EC0BED" w:rsidRPr="008A39BF" w:rsidRDefault="00EC0BED" w:rsidP="00F534C8">
      <w:pPr>
        <w:spacing w:after="0" w:line="240" w:lineRule="auto"/>
        <w:jc w:val="both"/>
        <w:rPr>
          <w:rFonts w:ascii="Times New Roman" w:hAnsi="Times New Roman"/>
          <w:sz w:val="20"/>
          <w:szCs w:val="20"/>
        </w:rPr>
      </w:pPr>
      <w:r w:rsidRPr="008A39BF">
        <w:rPr>
          <w:rFonts w:ascii="Times New Roman" w:hAnsi="Times New Roman"/>
          <w:sz w:val="20"/>
          <w:szCs w:val="20"/>
        </w:rPr>
        <w:t>For current Class B, the K CSI-RS resources can corresponds to different beam directions. UE feedbacks a CRI, which is the index of the CSI-RS resource with the best signal quality. And UE also feedbacks a CSI deduced from the CSI-</w:t>
      </w:r>
      <w:r w:rsidRPr="008A39BF">
        <w:rPr>
          <w:rFonts w:ascii="Times New Roman" w:hAnsi="Times New Roman"/>
          <w:sz w:val="20"/>
          <w:szCs w:val="20"/>
        </w:rPr>
        <w:lastRenderedPageBreak/>
        <w:t>RS resource indexed by CRI.</w:t>
      </w:r>
      <w:r w:rsidR="00300A6A" w:rsidRPr="008A39BF">
        <w:rPr>
          <w:rFonts w:ascii="Times New Roman" w:hAnsi="Times New Roman"/>
          <w:sz w:val="20"/>
          <w:szCs w:val="20"/>
        </w:rPr>
        <w:t xml:space="preserve"> </w:t>
      </w:r>
      <w:r w:rsidR="006727FF" w:rsidRPr="008A39BF">
        <w:rPr>
          <w:rFonts w:ascii="Times New Roman" w:hAnsi="Times New Roman"/>
          <w:sz w:val="20"/>
          <w:szCs w:val="20"/>
        </w:rPr>
        <w:t>For CS/CB based on Class B FD MIMO,</w:t>
      </w:r>
      <w:r w:rsidR="00300A6A" w:rsidRPr="008A39BF">
        <w:rPr>
          <w:rFonts w:ascii="Times New Roman" w:hAnsi="Times New Roman"/>
          <w:sz w:val="20"/>
          <w:szCs w:val="20"/>
        </w:rPr>
        <w:t>，</w:t>
      </w:r>
      <w:r w:rsidRPr="008A39BF">
        <w:rPr>
          <w:rFonts w:ascii="Times New Roman" w:hAnsi="Times New Roman"/>
          <w:sz w:val="20"/>
          <w:szCs w:val="20"/>
        </w:rPr>
        <w:t xml:space="preserve"> UE can feedback multiple CRIs and CSIs. One of the CRI and CSI pair is for the serving TP while the other CRI and CSI pairs are for interfering TPs.</w:t>
      </w:r>
    </w:p>
    <w:p w:rsidR="003119AE" w:rsidRPr="008A39BF" w:rsidRDefault="00BB1298" w:rsidP="00F534C8">
      <w:pPr>
        <w:spacing w:after="0" w:line="240" w:lineRule="auto"/>
        <w:jc w:val="both"/>
        <w:rPr>
          <w:rFonts w:ascii="Times New Roman" w:hAnsi="Times New Roman"/>
          <w:b/>
          <w:sz w:val="20"/>
          <w:szCs w:val="20"/>
        </w:rPr>
      </w:pPr>
      <w:r w:rsidRPr="008A39BF">
        <w:rPr>
          <w:rFonts w:ascii="Times New Roman" w:hAnsi="Times New Roman"/>
          <w:b/>
          <w:sz w:val="20"/>
          <w:szCs w:val="20"/>
        </w:rPr>
        <w:t>Scheme 2</w:t>
      </w:r>
      <w:r w:rsidR="006D1FC5" w:rsidRPr="008A39BF">
        <w:rPr>
          <w:rFonts w:ascii="Times New Roman" w:hAnsi="Times New Roman"/>
          <w:b/>
          <w:sz w:val="20"/>
          <w:szCs w:val="20"/>
        </w:rPr>
        <w:t xml:space="preserve"> </w:t>
      </w:r>
      <w:r w:rsidR="001F3ADD">
        <w:rPr>
          <w:rFonts w:ascii="Times New Roman" w:hAnsi="Times New Roman"/>
          <w:b/>
          <w:sz w:val="20"/>
          <w:szCs w:val="20"/>
        </w:rPr>
        <w:t>Dynamic point switching with o</w:t>
      </w:r>
      <w:r w:rsidR="006D1FC5" w:rsidRPr="008A39BF">
        <w:rPr>
          <w:rFonts w:ascii="Times New Roman" w:hAnsi="Times New Roman"/>
          <w:b/>
          <w:sz w:val="20"/>
          <w:szCs w:val="20"/>
        </w:rPr>
        <w:t>ne CSI feedback</w:t>
      </w:r>
    </w:p>
    <w:p w:rsidR="003119AE" w:rsidRPr="008A39BF" w:rsidRDefault="003119AE" w:rsidP="00F534C8">
      <w:pPr>
        <w:spacing w:after="0" w:line="240" w:lineRule="auto"/>
        <w:ind w:firstLine="420"/>
        <w:jc w:val="both"/>
        <w:rPr>
          <w:rFonts w:ascii="Times New Roman" w:hAnsi="Times New Roman"/>
          <w:sz w:val="20"/>
          <w:szCs w:val="20"/>
        </w:rPr>
      </w:pPr>
      <w:r w:rsidRPr="008A39BF">
        <w:rPr>
          <w:rFonts w:ascii="Times New Roman" w:hAnsi="Times New Roman"/>
          <w:sz w:val="20"/>
          <w:szCs w:val="20"/>
        </w:rPr>
        <w:t>Similarly, the K CSI-RS resources are partitioned into two sets S1 and S2. S1 contains K1 CSI-RS resources while S2 contains K2 CSI-RS resources, thus we have K1+K2=K. TP1 utilizes the CSI-RS resources in S1 and TP2 utilizes the CSI-RS resources in S2. UE selects the CRI with the best signal quality and deduce CSI based on the CSI-RS resource indexed by CRI. If the CRI belongs to S1, UE chooses TP1 as serving TP. On the other hand, UE chooses TP2 for data transmission if the CRI is in S2.</w:t>
      </w:r>
      <w:r w:rsidR="006727FF" w:rsidRPr="008A39BF">
        <w:rPr>
          <w:rFonts w:ascii="Times New Roman" w:hAnsi="Times New Roman"/>
          <w:sz w:val="20"/>
          <w:szCs w:val="20"/>
        </w:rPr>
        <w:t xml:space="preserve"> That is, the network will switch serving TP dynamically according to CRI feedback.  </w:t>
      </w:r>
      <w:r w:rsidR="001F3ADD">
        <w:rPr>
          <w:rFonts w:ascii="Times New Roman" w:hAnsi="Times New Roman"/>
          <w:sz w:val="20"/>
          <w:szCs w:val="20"/>
        </w:rPr>
        <w:t xml:space="preserve"> </w:t>
      </w:r>
    </w:p>
    <w:p w:rsidR="003119AE" w:rsidRPr="008A39BF" w:rsidRDefault="00F92AB3" w:rsidP="008A39BF">
      <w:pPr>
        <w:spacing w:before="240" w:after="0" w:line="240" w:lineRule="auto"/>
        <w:jc w:val="both"/>
        <w:rPr>
          <w:rFonts w:ascii="Times New Roman" w:hAnsi="Times New Roman"/>
          <w:b/>
        </w:rPr>
      </w:pPr>
      <w:r w:rsidRPr="008A39BF">
        <w:rPr>
          <w:rFonts w:ascii="Times New Roman" w:hAnsi="Times New Roman"/>
          <w:b/>
        </w:rPr>
        <w:t>3.</w:t>
      </w:r>
      <w:r w:rsidR="008A39BF" w:rsidRPr="008A39BF">
        <w:rPr>
          <w:rFonts w:ascii="Times New Roman" w:hAnsi="Times New Roman"/>
          <w:b/>
        </w:rPr>
        <w:t xml:space="preserve"> </w:t>
      </w:r>
      <w:r w:rsidRPr="008A39BF">
        <w:rPr>
          <w:rFonts w:ascii="Times New Roman" w:hAnsi="Times New Roman"/>
          <w:b/>
        </w:rPr>
        <w:t xml:space="preserve">3 </w:t>
      </w:r>
      <w:r w:rsidR="003119AE" w:rsidRPr="008A39BF">
        <w:rPr>
          <w:rFonts w:ascii="Times New Roman" w:hAnsi="Times New Roman"/>
          <w:b/>
        </w:rPr>
        <w:t>Enhancements to QCL</w:t>
      </w:r>
    </w:p>
    <w:p w:rsidR="003119AE" w:rsidRPr="008A39BF" w:rsidRDefault="001F3ADD" w:rsidP="00F534C8">
      <w:pPr>
        <w:spacing w:after="0" w:line="240" w:lineRule="auto"/>
        <w:jc w:val="both"/>
        <w:rPr>
          <w:rFonts w:ascii="Times New Roman" w:hAnsi="Times New Roman"/>
          <w:sz w:val="20"/>
          <w:szCs w:val="20"/>
        </w:rPr>
      </w:pPr>
      <w:r>
        <w:rPr>
          <w:rFonts w:ascii="Times New Roman" w:hAnsi="Times New Roman"/>
          <w:sz w:val="20"/>
          <w:szCs w:val="20"/>
        </w:rPr>
        <w:t xml:space="preserve">For CS/CB,  it is beneficial </w:t>
      </w:r>
      <w:r w:rsidR="00B678C6" w:rsidRPr="008A39BF">
        <w:rPr>
          <w:rFonts w:ascii="Times New Roman" w:hAnsi="Times New Roman"/>
          <w:sz w:val="20"/>
          <w:szCs w:val="20"/>
        </w:rPr>
        <w:t xml:space="preserve">to define separate QCL parameter for CSI-RS and DMRS. In CS/CB, UE receives PDSCH from only one TP thus all DMRS ports are QCL. But UE may receive CSI-RS from multiple TPs, which means the CSI-RS ports may not be QCL. Therefore, eNB can configure multiple QCL sets for the CSI-RS ports. CSI-RS ports in the same QCL set are from the same TP while CSI-RS ports from different QCL sets are not. As defining multiple QCL parameter set places high requirement on UE complexity, a possible solution is to define one QCL for the DMRS ports and multiple QCL for CSI-RS ports. </w:t>
      </w:r>
    </w:p>
    <w:p w:rsidR="00D102A2" w:rsidRDefault="00D102A2" w:rsidP="00975613">
      <w:pPr>
        <w:spacing w:after="0" w:line="240" w:lineRule="auto"/>
        <w:jc w:val="both"/>
        <w:rPr>
          <w:rFonts w:ascii="Times New Roman" w:hAnsi="Times New Roman"/>
          <w:sz w:val="20"/>
          <w:szCs w:val="20"/>
        </w:rPr>
      </w:pPr>
    </w:p>
    <w:p w:rsidR="00F534C8" w:rsidRDefault="00134F53" w:rsidP="00975613">
      <w:pPr>
        <w:spacing w:after="0" w:line="240" w:lineRule="auto"/>
        <w:jc w:val="both"/>
        <w:rPr>
          <w:rFonts w:ascii="Times New Roman" w:hAnsi="Times New Roman"/>
          <w:sz w:val="20"/>
          <w:szCs w:val="20"/>
        </w:rPr>
      </w:pPr>
      <w:r w:rsidRPr="008A39BF">
        <w:rPr>
          <w:rFonts w:ascii="Times New Roman" w:hAnsi="Times New Roman"/>
          <w:sz w:val="20"/>
          <w:szCs w:val="20"/>
        </w:rPr>
        <w:t>Besides, the CRI reported by UE may cause the switch of serving TP when CS/CB is supported by one CSI process with Class B K&gt;1. In this case, multiple sets of QCL parameters are required for DMRS. One possible solution is to partition the K CSI-RS resources into multiple groups and bundle the DMRS ports to a group of CSI-RS resources via a set of QCL parameters.</w:t>
      </w:r>
    </w:p>
    <w:p w:rsidR="00D102A2" w:rsidRDefault="00D102A2" w:rsidP="00975613">
      <w:pPr>
        <w:spacing w:after="0" w:line="240" w:lineRule="auto"/>
        <w:jc w:val="both"/>
        <w:rPr>
          <w:rFonts w:ascii="Times New Roman" w:hAnsi="Times New Roman"/>
          <w:sz w:val="20"/>
          <w:szCs w:val="20"/>
        </w:rPr>
      </w:pPr>
    </w:p>
    <w:p w:rsidR="00D102A2" w:rsidRDefault="00D102A2" w:rsidP="00975613">
      <w:pPr>
        <w:spacing w:after="0" w:line="240" w:lineRule="auto"/>
        <w:jc w:val="both"/>
        <w:rPr>
          <w:rFonts w:ascii="Times New Roman" w:hAnsi="Times New Roman"/>
          <w:sz w:val="20"/>
          <w:szCs w:val="20"/>
        </w:rPr>
      </w:pPr>
      <w:r>
        <w:rPr>
          <w:rFonts w:ascii="Times New Roman" w:hAnsi="Times New Roman"/>
          <w:sz w:val="20"/>
          <w:szCs w:val="20"/>
        </w:rPr>
        <w:t xml:space="preserve">Based on the analysis, there are quite some potential enhancements using FD-MIMO class A and class B CSI framework to support CS/CB.   </w:t>
      </w:r>
    </w:p>
    <w:p w:rsidR="00D102A2" w:rsidRPr="00D102A2" w:rsidRDefault="00D102A2" w:rsidP="00975613">
      <w:pPr>
        <w:spacing w:after="0" w:line="240" w:lineRule="auto"/>
        <w:jc w:val="both"/>
        <w:rPr>
          <w:rFonts w:ascii="Times New Roman" w:hAnsi="Times New Roman"/>
          <w:i/>
          <w:sz w:val="20"/>
          <w:szCs w:val="20"/>
        </w:rPr>
      </w:pPr>
      <w:r w:rsidRPr="00D102A2">
        <w:rPr>
          <w:rFonts w:ascii="Times New Roman" w:hAnsi="Times New Roman"/>
          <w:b/>
          <w:i/>
          <w:sz w:val="20"/>
          <w:szCs w:val="20"/>
        </w:rPr>
        <w:t>Proposal:</w:t>
      </w:r>
      <w:r w:rsidRPr="00D102A2">
        <w:rPr>
          <w:rFonts w:ascii="Times New Roman" w:hAnsi="Times New Roman"/>
          <w:i/>
          <w:sz w:val="20"/>
          <w:szCs w:val="20"/>
        </w:rPr>
        <w:t xml:space="preserve">  Study the CS/CB enhancements based on FD-MIMO Class A and Class B CSI feedback</w:t>
      </w:r>
      <w:r>
        <w:rPr>
          <w:rFonts w:ascii="Times New Roman" w:hAnsi="Times New Roman"/>
          <w:i/>
          <w:sz w:val="20"/>
          <w:szCs w:val="20"/>
        </w:rPr>
        <w:t xml:space="preserve"> with single CSI process</w:t>
      </w:r>
      <w:r w:rsidRPr="00D102A2">
        <w:rPr>
          <w:rFonts w:ascii="Times New Roman" w:hAnsi="Times New Roman"/>
          <w:i/>
          <w:sz w:val="20"/>
          <w:szCs w:val="20"/>
        </w:rPr>
        <w:t>.</w:t>
      </w:r>
    </w:p>
    <w:p w:rsidR="00D102A2" w:rsidRPr="008A39BF" w:rsidRDefault="00D102A2" w:rsidP="00975613">
      <w:pPr>
        <w:spacing w:after="0" w:line="240" w:lineRule="auto"/>
        <w:jc w:val="both"/>
        <w:rPr>
          <w:rFonts w:ascii="Times New Roman" w:hAnsi="Times New Roman"/>
          <w:sz w:val="20"/>
          <w:szCs w:val="20"/>
        </w:rPr>
      </w:pPr>
    </w:p>
    <w:p w:rsidR="006B26B6" w:rsidRPr="008A39BF" w:rsidRDefault="00D102A2" w:rsidP="00975613">
      <w:pPr>
        <w:numPr>
          <w:ilvl w:val="0"/>
          <w:numId w:val="1"/>
        </w:numPr>
        <w:spacing w:after="0" w:line="240" w:lineRule="auto"/>
        <w:ind w:left="357" w:hanging="357"/>
        <w:jc w:val="both"/>
        <w:rPr>
          <w:rFonts w:ascii="Times New Roman" w:hAnsi="Times New Roman"/>
          <w:b/>
          <w:sz w:val="24"/>
        </w:rPr>
      </w:pPr>
      <w:r>
        <w:rPr>
          <w:rFonts w:ascii="Times New Roman" w:hAnsi="Times New Roman"/>
          <w:b/>
          <w:sz w:val="24"/>
        </w:rPr>
        <w:t>Conclusion</w:t>
      </w:r>
    </w:p>
    <w:p w:rsidR="00D102A2" w:rsidRPr="00D102A2" w:rsidRDefault="00975613" w:rsidP="00D102A2">
      <w:pPr>
        <w:spacing w:after="0" w:line="240" w:lineRule="auto"/>
        <w:jc w:val="both"/>
        <w:rPr>
          <w:rFonts w:ascii="Times New Roman" w:hAnsi="Times New Roman"/>
          <w:sz w:val="20"/>
          <w:szCs w:val="20"/>
        </w:rPr>
      </w:pPr>
      <w:r w:rsidRPr="008A39BF">
        <w:rPr>
          <w:rFonts w:ascii="Times New Roman" w:hAnsi="Times New Roman"/>
          <w:sz w:val="20"/>
          <w:szCs w:val="20"/>
        </w:rPr>
        <w:t xml:space="preserve">In this contribution, </w:t>
      </w:r>
      <w:r w:rsidR="00D102A2">
        <w:rPr>
          <w:rFonts w:ascii="Times New Roman" w:hAnsi="Times New Roman"/>
          <w:sz w:val="20"/>
          <w:szCs w:val="20"/>
        </w:rPr>
        <w:t xml:space="preserve">we show our initial consideration on CS/CB.  </w:t>
      </w:r>
      <w:r w:rsidR="00D102A2" w:rsidRPr="00D102A2">
        <w:rPr>
          <w:rFonts w:ascii="Times New Roman" w:hAnsi="Times New Roman"/>
          <w:sz w:val="20"/>
          <w:szCs w:val="20"/>
        </w:rPr>
        <w:t>It is observed that  s</w:t>
      </w:r>
      <w:r w:rsidR="00D102A2" w:rsidRPr="00D102A2">
        <w:rPr>
          <w:rFonts w:ascii="Times New Roman" w:hAnsi="Times New Roman"/>
          <w:sz w:val="20"/>
          <w:szCs w:val="20"/>
        </w:rPr>
        <w:t>upporting CS/CB using multiple CSI processes requires unnecessary high complexity.</w:t>
      </w:r>
      <w:r w:rsidR="00D102A2">
        <w:rPr>
          <w:rFonts w:ascii="Times New Roman" w:hAnsi="Times New Roman"/>
          <w:sz w:val="20"/>
          <w:szCs w:val="20"/>
        </w:rPr>
        <w:t xml:space="preserve">  </w:t>
      </w:r>
      <w:r w:rsidR="00D102A2" w:rsidRPr="00D102A2">
        <w:rPr>
          <w:rFonts w:ascii="Times New Roman" w:hAnsi="Times New Roman"/>
          <w:sz w:val="20"/>
          <w:szCs w:val="20"/>
        </w:rPr>
        <w:t>Based on the analysis, we propose to s</w:t>
      </w:r>
      <w:r w:rsidR="00D102A2" w:rsidRPr="00D102A2">
        <w:rPr>
          <w:rFonts w:ascii="Times New Roman" w:hAnsi="Times New Roman"/>
          <w:sz w:val="20"/>
          <w:szCs w:val="20"/>
        </w:rPr>
        <w:t>tudy the CS/CB enhancements based on FD-MIMO Class A and Class B CSI feedback with single CSI process.</w:t>
      </w:r>
    </w:p>
    <w:p w:rsidR="008A39BF" w:rsidRPr="008A39BF" w:rsidRDefault="008A39BF" w:rsidP="00975613">
      <w:pPr>
        <w:spacing w:after="0" w:line="240" w:lineRule="auto"/>
        <w:jc w:val="both"/>
        <w:rPr>
          <w:rFonts w:ascii="Times New Roman" w:hAnsi="Times New Roman"/>
          <w:sz w:val="20"/>
          <w:szCs w:val="20"/>
        </w:rPr>
      </w:pPr>
    </w:p>
    <w:p w:rsidR="00902DD6" w:rsidRPr="008A39BF" w:rsidRDefault="00902DD6" w:rsidP="00975613">
      <w:pPr>
        <w:spacing w:after="0" w:line="240" w:lineRule="auto"/>
        <w:jc w:val="both"/>
        <w:rPr>
          <w:rFonts w:ascii="Times New Roman" w:hAnsi="Times New Roman"/>
          <w:bCs/>
          <w:szCs w:val="21"/>
        </w:rPr>
      </w:pPr>
    </w:p>
    <w:p w:rsidR="008921CD" w:rsidRPr="008A39BF" w:rsidRDefault="00AF5624" w:rsidP="00F534C8">
      <w:pPr>
        <w:numPr>
          <w:ilvl w:val="0"/>
          <w:numId w:val="1"/>
        </w:numPr>
        <w:spacing w:after="0" w:line="240" w:lineRule="auto"/>
        <w:ind w:left="357" w:hanging="357"/>
        <w:jc w:val="both"/>
        <w:rPr>
          <w:rFonts w:ascii="Times New Roman" w:hAnsi="Times New Roman"/>
          <w:b/>
          <w:sz w:val="24"/>
        </w:rPr>
      </w:pPr>
      <w:r w:rsidRPr="008A39BF">
        <w:rPr>
          <w:rFonts w:ascii="Times New Roman" w:hAnsi="Times New Roman"/>
          <w:b/>
          <w:sz w:val="24"/>
        </w:rPr>
        <w:t xml:space="preserve">References </w:t>
      </w:r>
    </w:p>
    <w:p w:rsidR="00AD263C" w:rsidRPr="008A39BF" w:rsidRDefault="00AD263C" w:rsidP="00F534C8">
      <w:pPr>
        <w:pStyle w:val="af9"/>
        <w:jc w:val="both"/>
        <w:rPr>
          <w:rFonts w:ascii="Times New Roman" w:hAnsi="Times New Roman"/>
          <w:sz w:val="20"/>
          <w:szCs w:val="20"/>
        </w:rPr>
      </w:pPr>
      <w:r w:rsidRPr="008A39BF">
        <w:rPr>
          <w:rFonts w:ascii="Times New Roman" w:hAnsi="Times New Roman"/>
          <w:sz w:val="20"/>
          <w:szCs w:val="20"/>
        </w:rPr>
        <w:t>[1]</w:t>
      </w:r>
      <w:r w:rsidRPr="008A39BF">
        <w:rPr>
          <w:rFonts w:ascii="Times New Roman" w:hAnsi="Times New Roman"/>
        </w:rPr>
        <w:t xml:space="preserve"> </w:t>
      </w:r>
      <w:r w:rsidRPr="008A39BF">
        <w:rPr>
          <w:rFonts w:ascii="Times New Roman" w:hAnsi="Times New Roman"/>
          <w:sz w:val="20"/>
          <w:szCs w:val="20"/>
        </w:rPr>
        <w:t xml:space="preserve">RP-160665, </w:t>
      </w:r>
      <w:r w:rsidR="008A39BF" w:rsidRPr="008A39BF">
        <w:rPr>
          <w:rFonts w:ascii="Times New Roman" w:hAnsi="Times New Roman"/>
          <w:sz w:val="20"/>
          <w:szCs w:val="20"/>
        </w:rPr>
        <w:t>“</w:t>
      </w:r>
      <w:r w:rsidRPr="008A39BF">
        <w:rPr>
          <w:rFonts w:ascii="Times New Roman" w:hAnsi="Times New Roman"/>
          <w:sz w:val="20"/>
          <w:szCs w:val="20"/>
        </w:rPr>
        <w:t>New SID: Further enhancements to Coordinated Multi-Point Operation</w:t>
      </w:r>
      <w:r w:rsidR="008A39BF" w:rsidRPr="008A39BF">
        <w:rPr>
          <w:rFonts w:ascii="Times New Roman" w:hAnsi="Times New Roman"/>
          <w:sz w:val="20"/>
          <w:szCs w:val="20"/>
        </w:rPr>
        <w:t>”</w:t>
      </w:r>
      <w:r w:rsidRPr="008A39BF">
        <w:rPr>
          <w:rFonts w:ascii="Times New Roman" w:hAnsi="Times New Roman"/>
          <w:sz w:val="20"/>
          <w:szCs w:val="20"/>
        </w:rPr>
        <w:t>, Intel Corporation, ZTE</w:t>
      </w:r>
    </w:p>
    <w:sectPr w:rsidR="00AD263C" w:rsidRPr="008A39BF" w:rsidSect="007374BC">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032" w:rsidRDefault="00CD0032">
      <w:r>
        <w:separator/>
      </w:r>
    </w:p>
  </w:endnote>
  <w:endnote w:type="continuationSeparator" w:id="0">
    <w:p w:rsidR="00CD0032" w:rsidRDefault="00CD0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032" w:rsidRDefault="00CD0032">
      <w:r>
        <w:separator/>
      </w:r>
    </w:p>
  </w:footnote>
  <w:footnote w:type="continuationSeparator" w:id="0">
    <w:p w:rsidR="00CD0032" w:rsidRDefault="00CD0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371464B"/>
    <w:multiLevelType w:val="hybridMultilevel"/>
    <w:tmpl w:val="D40EDD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90BC1"/>
    <w:multiLevelType w:val="hybridMultilevel"/>
    <w:tmpl w:val="2114626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C0070A"/>
    <w:multiLevelType w:val="hybridMultilevel"/>
    <w:tmpl w:val="8AEC07C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F1C44"/>
    <w:multiLevelType w:val="hybridMultilevel"/>
    <w:tmpl w:val="8C90E354"/>
    <w:lvl w:ilvl="0" w:tplc="5A805DF2">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C7B14"/>
    <w:multiLevelType w:val="hybridMultilevel"/>
    <w:tmpl w:val="ED242D7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E54D6B"/>
    <w:multiLevelType w:val="hybridMultilevel"/>
    <w:tmpl w:val="6A7A6C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74823"/>
    <w:multiLevelType w:val="hybridMultilevel"/>
    <w:tmpl w:val="5C0CA5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994DB0"/>
    <w:multiLevelType w:val="hybridMultilevel"/>
    <w:tmpl w:val="642085EC"/>
    <w:lvl w:ilvl="0" w:tplc="65A871FC">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B47898"/>
    <w:multiLevelType w:val="hybridMultilevel"/>
    <w:tmpl w:val="5ADADFBC"/>
    <w:lvl w:ilvl="0" w:tplc="14B48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2A3D8B"/>
    <w:multiLevelType w:val="hybridMultilevel"/>
    <w:tmpl w:val="75A0E3FC"/>
    <w:lvl w:ilvl="0" w:tplc="BE7E8B82">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2EC620A"/>
    <w:multiLevelType w:val="hybridMultilevel"/>
    <w:tmpl w:val="A948982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B9D6779"/>
    <w:multiLevelType w:val="multilevel"/>
    <w:tmpl w:val="9CECA1C8"/>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17" w15:restartNumberingAfterBreak="0">
    <w:nsid w:val="32AF1809"/>
    <w:multiLevelType w:val="hybridMultilevel"/>
    <w:tmpl w:val="972A947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8762A8"/>
    <w:multiLevelType w:val="hybridMultilevel"/>
    <w:tmpl w:val="4B24078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87DCB"/>
    <w:multiLevelType w:val="singleLevel"/>
    <w:tmpl w:val="E2DE1CD4"/>
    <w:lvl w:ilvl="0">
      <w:start w:val="1"/>
      <w:numFmt w:val="decimal"/>
      <w:lvlText w:val="[%1]"/>
      <w:lvlJc w:val="left"/>
      <w:pPr>
        <w:tabs>
          <w:tab w:val="num" w:pos="644"/>
        </w:tabs>
        <w:ind w:left="644" w:hanging="644"/>
      </w:pPr>
    </w:lvl>
  </w:abstractNum>
  <w:abstractNum w:abstractNumId="21"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22" w15:restartNumberingAfterBreak="0">
    <w:nsid w:val="3AB15C7C"/>
    <w:multiLevelType w:val="hybridMultilevel"/>
    <w:tmpl w:val="A058CC34"/>
    <w:lvl w:ilvl="0" w:tplc="05BECC0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F85136"/>
    <w:multiLevelType w:val="hybridMultilevel"/>
    <w:tmpl w:val="10AA9760"/>
    <w:lvl w:ilvl="0" w:tplc="2FE6FB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850676"/>
    <w:multiLevelType w:val="hybridMultilevel"/>
    <w:tmpl w:val="883865DE"/>
    <w:lvl w:ilvl="0" w:tplc="BE7E8B82">
      <w:start w:val="2"/>
      <w:numFmt w:val="bullet"/>
      <w:lvlText w:val="-"/>
      <w:lvlJc w:val="left"/>
      <w:pPr>
        <w:ind w:left="708" w:hanging="420"/>
      </w:pPr>
      <w:rPr>
        <w:rFonts w:ascii="Calibri" w:eastAsia="宋体" w:hAnsi="Calibri" w:cs="Times New Roman" w:hint="default"/>
      </w:rPr>
    </w:lvl>
    <w:lvl w:ilvl="1" w:tplc="F81A9558">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3653C3C"/>
    <w:multiLevelType w:val="hybridMultilevel"/>
    <w:tmpl w:val="26608AA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2F3B83"/>
    <w:multiLevelType w:val="hybridMultilevel"/>
    <w:tmpl w:val="A414194A"/>
    <w:lvl w:ilvl="0" w:tplc="AC968F4C">
      <w:start w:val="3"/>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B141063"/>
    <w:multiLevelType w:val="hybridMultilevel"/>
    <w:tmpl w:val="9DE4CEB8"/>
    <w:lvl w:ilvl="0" w:tplc="582863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9107DDC"/>
    <w:multiLevelType w:val="multilevel"/>
    <w:tmpl w:val="879CFB24"/>
    <w:lvl w:ilvl="0">
      <w:start w:val="2"/>
      <w:numFmt w:val="decimal"/>
      <w:lvlText w:val="%1."/>
      <w:lvlJc w:val="left"/>
      <w:pPr>
        <w:ind w:left="495" w:hanging="495"/>
      </w:pPr>
      <w:rPr>
        <w:rFonts w:hint="default"/>
        <w:sz w:val="22"/>
      </w:rPr>
    </w:lvl>
    <w:lvl w:ilvl="1">
      <w:start w:val="1"/>
      <w:numFmt w:val="decimal"/>
      <w:lvlText w:val="%1.%2）"/>
      <w:lvlJc w:val="left"/>
      <w:pPr>
        <w:ind w:left="1860" w:hanging="720"/>
      </w:pPr>
      <w:rPr>
        <w:rFonts w:hint="default"/>
        <w:sz w:val="22"/>
      </w:rPr>
    </w:lvl>
    <w:lvl w:ilvl="2">
      <w:start w:val="1"/>
      <w:numFmt w:val="decimal"/>
      <w:lvlText w:val="%1.%2）%3."/>
      <w:lvlJc w:val="left"/>
      <w:pPr>
        <w:ind w:left="3000" w:hanging="720"/>
      </w:pPr>
      <w:rPr>
        <w:rFonts w:hint="default"/>
        <w:sz w:val="22"/>
      </w:rPr>
    </w:lvl>
    <w:lvl w:ilvl="3">
      <w:start w:val="1"/>
      <w:numFmt w:val="decimal"/>
      <w:lvlText w:val="%1.%2）%3.%4."/>
      <w:lvlJc w:val="left"/>
      <w:pPr>
        <w:ind w:left="4500" w:hanging="1080"/>
      </w:pPr>
      <w:rPr>
        <w:rFonts w:hint="default"/>
        <w:sz w:val="22"/>
      </w:rPr>
    </w:lvl>
    <w:lvl w:ilvl="4">
      <w:start w:val="1"/>
      <w:numFmt w:val="decimal"/>
      <w:lvlText w:val="%1.%2）%3.%4.%5."/>
      <w:lvlJc w:val="left"/>
      <w:pPr>
        <w:ind w:left="5640" w:hanging="1080"/>
      </w:pPr>
      <w:rPr>
        <w:rFonts w:hint="default"/>
        <w:sz w:val="22"/>
      </w:rPr>
    </w:lvl>
    <w:lvl w:ilvl="5">
      <w:start w:val="1"/>
      <w:numFmt w:val="decimal"/>
      <w:lvlText w:val="%1.%2）%3.%4.%5.%6."/>
      <w:lvlJc w:val="left"/>
      <w:pPr>
        <w:ind w:left="7140" w:hanging="1440"/>
      </w:pPr>
      <w:rPr>
        <w:rFonts w:hint="default"/>
        <w:sz w:val="22"/>
      </w:rPr>
    </w:lvl>
    <w:lvl w:ilvl="6">
      <w:start w:val="1"/>
      <w:numFmt w:val="decimal"/>
      <w:lvlText w:val="%1.%2）%3.%4.%5.%6.%7."/>
      <w:lvlJc w:val="left"/>
      <w:pPr>
        <w:ind w:left="8280" w:hanging="1440"/>
      </w:pPr>
      <w:rPr>
        <w:rFonts w:hint="default"/>
        <w:sz w:val="22"/>
      </w:rPr>
    </w:lvl>
    <w:lvl w:ilvl="7">
      <w:start w:val="1"/>
      <w:numFmt w:val="decimal"/>
      <w:lvlText w:val="%1.%2）%3.%4.%5.%6.%7.%8."/>
      <w:lvlJc w:val="left"/>
      <w:pPr>
        <w:ind w:left="9420" w:hanging="1440"/>
      </w:pPr>
      <w:rPr>
        <w:rFonts w:hint="default"/>
        <w:sz w:val="22"/>
      </w:rPr>
    </w:lvl>
    <w:lvl w:ilvl="8">
      <w:start w:val="1"/>
      <w:numFmt w:val="decimal"/>
      <w:lvlText w:val="%1.%2）%3.%4.%5.%6.%7.%8.%9."/>
      <w:lvlJc w:val="left"/>
      <w:pPr>
        <w:ind w:left="10920" w:hanging="1800"/>
      </w:pPr>
      <w:rPr>
        <w:rFonts w:hint="default"/>
        <w:sz w:val="22"/>
      </w:rPr>
    </w:lvl>
  </w:abstractNum>
  <w:abstractNum w:abstractNumId="30"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D3F0A43"/>
    <w:multiLevelType w:val="hybridMultilevel"/>
    <w:tmpl w:val="9DE2512A"/>
    <w:lvl w:ilvl="0" w:tplc="0D34F236">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DF74F5"/>
    <w:multiLevelType w:val="hybridMultilevel"/>
    <w:tmpl w:val="106A18F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CF77B5"/>
    <w:multiLevelType w:val="hybridMultilevel"/>
    <w:tmpl w:val="526A3902"/>
    <w:lvl w:ilvl="0" w:tplc="506E13F6">
      <w:start w:val="2"/>
      <w:numFmt w:val="bullet"/>
      <w:lvlText w:val="-"/>
      <w:lvlJc w:val="left"/>
      <w:pPr>
        <w:ind w:left="708" w:hanging="420"/>
      </w:pPr>
      <w:rPr>
        <w:rFonts w:ascii="Calibri" w:eastAsia="宋体" w:hAnsi="Calibri" w:cs="Times New Roman" w:hint="default"/>
      </w:rPr>
    </w:lvl>
    <w:lvl w:ilvl="1" w:tplc="4C640ABC" w:tentative="1">
      <w:start w:val="1"/>
      <w:numFmt w:val="bullet"/>
      <w:lvlText w:val=""/>
      <w:lvlJc w:val="left"/>
      <w:pPr>
        <w:ind w:left="1128" w:hanging="420"/>
      </w:pPr>
      <w:rPr>
        <w:rFonts w:ascii="Wingdings" w:hAnsi="Wingdings" w:hint="default"/>
      </w:rPr>
    </w:lvl>
    <w:lvl w:ilvl="2" w:tplc="153ABA24" w:tentative="1">
      <w:start w:val="1"/>
      <w:numFmt w:val="bullet"/>
      <w:lvlText w:val=""/>
      <w:lvlJc w:val="left"/>
      <w:pPr>
        <w:ind w:left="1548" w:hanging="420"/>
      </w:pPr>
      <w:rPr>
        <w:rFonts w:ascii="Wingdings" w:hAnsi="Wingdings" w:hint="default"/>
      </w:rPr>
    </w:lvl>
    <w:lvl w:ilvl="3" w:tplc="88D60CAA" w:tentative="1">
      <w:start w:val="1"/>
      <w:numFmt w:val="bullet"/>
      <w:lvlText w:val=""/>
      <w:lvlJc w:val="left"/>
      <w:pPr>
        <w:ind w:left="1968" w:hanging="420"/>
      </w:pPr>
      <w:rPr>
        <w:rFonts w:ascii="Wingdings" w:hAnsi="Wingdings" w:hint="default"/>
      </w:rPr>
    </w:lvl>
    <w:lvl w:ilvl="4" w:tplc="2A60EE3A" w:tentative="1">
      <w:start w:val="1"/>
      <w:numFmt w:val="bullet"/>
      <w:lvlText w:val=""/>
      <w:lvlJc w:val="left"/>
      <w:pPr>
        <w:ind w:left="2388" w:hanging="420"/>
      </w:pPr>
      <w:rPr>
        <w:rFonts w:ascii="Wingdings" w:hAnsi="Wingdings" w:hint="default"/>
      </w:rPr>
    </w:lvl>
    <w:lvl w:ilvl="5" w:tplc="CBCCCC00" w:tentative="1">
      <w:start w:val="1"/>
      <w:numFmt w:val="bullet"/>
      <w:lvlText w:val=""/>
      <w:lvlJc w:val="left"/>
      <w:pPr>
        <w:ind w:left="2808" w:hanging="420"/>
      </w:pPr>
      <w:rPr>
        <w:rFonts w:ascii="Wingdings" w:hAnsi="Wingdings" w:hint="default"/>
      </w:rPr>
    </w:lvl>
    <w:lvl w:ilvl="6" w:tplc="D632E586" w:tentative="1">
      <w:start w:val="1"/>
      <w:numFmt w:val="bullet"/>
      <w:lvlText w:val=""/>
      <w:lvlJc w:val="left"/>
      <w:pPr>
        <w:ind w:left="3228" w:hanging="420"/>
      </w:pPr>
      <w:rPr>
        <w:rFonts w:ascii="Wingdings" w:hAnsi="Wingdings" w:hint="default"/>
      </w:rPr>
    </w:lvl>
    <w:lvl w:ilvl="7" w:tplc="034613E4" w:tentative="1">
      <w:start w:val="1"/>
      <w:numFmt w:val="bullet"/>
      <w:lvlText w:val=""/>
      <w:lvlJc w:val="left"/>
      <w:pPr>
        <w:ind w:left="3648" w:hanging="420"/>
      </w:pPr>
      <w:rPr>
        <w:rFonts w:ascii="Wingdings" w:hAnsi="Wingdings" w:hint="default"/>
      </w:rPr>
    </w:lvl>
    <w:lvl w:ilvl="8" w:tplc="704A2BB2" w:tentative="1">
      <w:start w:val="1"/>
      <w:numFmt w:val="bullet"/>
      <w:lvlText w:val=""/>
      <w:lvlJc w:val="left"/>
      <w:pPr>
        <w:ind w:left="4068" w:hanging="420"/>
      </w:pPr>
      <w:rPr>
        <w:rFonts w:ascii="Wingdings" w:hAnsi="Wingdings" w:hint="default"/>
      </w:rPr>
    </w:lvl>
  </w:abstractNum>
  <w:abstractNum w:abstractNumId="34" w15:restartNumberingAfterBreak="0">
    <w:nsid w:val="663A1C32"/>
    <w:multiLevelType w:val="hybridMultilevel"/>
    <w:tmpl w:val="DD3CF2FA"/>
    <w:lvl w:ilvl="0" w:tplc="BE7E8B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402C58"/>
    <w:multiLevelType w:val="hybridMultilevel"/>
    <w:tmpl w:val="F1F87D58"/>
    <w:lvl w:ilvl="0" w:tplc="E4089E7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A2D07AAE">
      <w:start w:val="1"/>
      <w:numFmt w:val="lowerLetter"/>
      <w:lvlText w:val="%2."/>
      <w:lvlJc w:val="left"/>
      <w:pPr>
        <w:tabs>
          <w:tab w:val="num" w:pos="1440"/>
        </w:tabs>
        <w:ind w:left="1440" w:hanging="360"/>
      </w:pPr>
      <w:rPr>
        <w:rFonts w:cs="Times New Roman"/>
      </w:rPr>
    </w:lvl>
    <w:lvl w:ilvl="2" w:tplc="DCD0CB2C">
      <w:start w:val="1"/>
      <w:numFmt w:val="lowerRoman"/>
      <w:lvlText w:val="%3."/>
      <w:lvlJc w:val="right"/>
      <w:pPr>
        <w:tabs>
          <w:tab w:val="num" w:pos="2160"/>
        </w:tabs>
        <w:ind w:left="2160" w:hanging="180"/>
      </w:pPr>
      <w:rPr>
        <w:rFonts w:cs="Times New Roman"/>
      </w:rPr>
    </w:lvl>
    <w:lvl w:ilvl="3" w:tplc="03961114">
      <w:start w:val="1"/>
      <w:numFmt w:val="decimal"/>
      <w:lvlText w:val="%4."/>
      <w:lvlJc w:val="left"/>
      <w:pPr>
        <w:tabs>
          <w:tab w:val="num" w:pos="2880"/>
        </w:tabs>
        <w:ind w:left="2880" w:hanging="360"/>
      </w:pPr>
      <w:rPr>
        <w:rFonts w:cs="Times New Roman"/>
      </w:rPr>
    </w:lvl>
    <w:lvl w:ilvl="4" w:tplc="B3E4E9B8">
      <w:start w:val="1"/>
      <w:numFmt w:val="lowerLetter"/>
      <w:lvlText w:val="%5."/>
      <w:lvlJc w:val="left"/>
      <w:pPr>
        <w:tabs>
          <w:tab w:val="num" w:pos="3600"/>
        </w:tabs>
        <w:ind w:left="3600" w:hanging="360"/>
      </w:pPr>
      <w:rPr>
        <w:rFonts w:cs="Times New Roman"/>
      </w:rPr>
    </w:lvl>
    <w:lvl w:ilvl="5" w:tplc="F5DEDA86">
      <w:start w:val="1"/>
      <w:numFmt w:val="lowerRoman"/>
      <w:lvlText w:val="%6."/>
      <w:lvlJc w:val="right"/>
      <w:pPr>
        <w:tabs>
          <w:tab w:val="num" w:pos="4320"/>
        </w:tabs>
        <w:ind w:left="4320" w:hanging="180"/>
      </w:pPr>
      <w:rPr>
        <w:rFonts w:cs="Times New Roman"/>
      </w:rPr>
    </w:lvl>
    <w:lvl w:ilvl="6" w:tplc="0242FF22">
      <w:start w:val="1"/>
      <w:numFmt w:val="decimal"/>
      <w:lvlText w:val="%7."/>
      <w:lvlJc w:val="left"/>
      <w:pPr>
        <w:tabs>
          <w:tab w:val="num" w:pos="5040"/>
        </w:tabs>
        <w:ind w:left="5040" w:hanging="360"/>
      </w:pPr>
      <w:rPr>
        <w:rFonts w:cs="Times New Roman"/>
      </w:rPr>
    </w:lvl>
    <w:lvl w:ilvl="7" w:tplc="65A4CA60">
      <w:start w:val="1"/>
      <w:numFmt w:val="lowerLetter"/>
      <w:lvlText w:val="%8."/>
      <w:lvlJc w:val="left"/>
      <w:pPr>
        <w:tabs>
          <w:tab w:val="num" w:pos="5760"/>
        </w:tabs>
        <w:ind w:left="5760" w:hanging="360"/>
      </w:pPr>
      <w:rPr>
        <w:rFonts w:cs="Times New Roman"/>
      </w:rPr>
    </w:lvl>
    <w:lvl w:ilvl="8" w:tplc="6D1C3474">
      <w:start w:val="1"/>
      <w:numFmt w:val="lowerRoman"/>
      <w:lvlText w:val="%9."/>
      <w:lvlJc w:val="right"/>
      <w:pPr>
        <w:tabs>
          <w:tab w:val="num" w:pos="6480"/>
        </w:tabs>
        <w:ind w:left="6480" w:hanging="180"/>
      </w:pPr>
      <w:rPr>
        <w:rFonts w:cs="Times New Roman"/>
      </w:rPr>
    </w:lvl>
  </w:abstractNum>
  <w:abstractNum w:abstractNumId="3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7" w15:restartNumberingAfterBreak="0">
    <w:nsid w:val="6E11443D"/>
    <w:multiLevelType w:val="hybridMultilevel"/>
    <w:tmpl w:val="6E007932"/>
    <w:lvl w:ilvl="0" w:tplc="6E96D8B4">
      <w:start w:val="1"/>
      <w:numFmt w:val="decimal"/>
      <w:lvlText w:val="%1）"/>
      <w:lvlJc w:val="left"/>
      <w:pPr>
        <w:ind w:left="360" w:hanging="360"/>
      </w:pPr>
      <w:rPr>
        <w:rFonts w:hint="default"/>
      </w:rPr>
    </w:lvl>
    <w:lvl w:ilvl="1" w:tplc="EE945E90" w:tentative="1">
      <w:start w:val="1"/>
      <w:numFmt w:val="lowerLetter"/>
      <w:lvlText w:val="%2)"/>
      <w:lvlJc w:val="left"/>
      <w:pPr>
        <w:ind w:left="840" w:hanging="420"/>
      </w:pPr>
    </w:lvl>
    <w:lvl w:ilvl="2" w:tplc="23EC6B5C" w:tentative="1">
      <w:start w:val="1"/>
      <w:numFmt w:val="lowerRoman"/>
      <w:lvlText w:val="%3."/>
      <w:lvlJc w:val="right"/>
      <w:pPr>
        <w:ind w:left="1260" w:hanging="420"/>
      </w:pPr>
    </w:lvl>
    <w:lvl w:ilvl="3" w:tplc="231C6282" w:tentative="1">
      <w:start w:val="1"/>
      <w:numFmt w:val="decimal"/>
      <w:lvlText w:val="%4."/>
      <w:lvlJc w:val="left"/>
      <w:pPr>
        <w:ind w:left="1680" w:hanging="420"/>
      </w:pPr>
    </w:lvl>
    <w:lvl w:ilvl="4" w:tplc="8B92EC96" w:tentative="1">
      <w:start w:val="1"/>
      <w:numFmt w:val="lowerLetter"/>
      <w:lvlText w:val="%5)"/>
      <w:lvlJc w:val="left"/>
      <w:pPr>
        <w:ind w:left="2100" w:hanging="420"/>
      </w:pPr>
    </w:lvl>
    <w:lvl w:ilvl="5" w:tplc="F7586C20" w:tentative="1">
      <w:start w:val="1"/>
      <w:numFmt w:val="lowerRoman"/>
      <w:lvlText w:val="%6."/>
      <w:lvlJc w:val="right"/>
      <w:pPr>
        <w:ind w:left="2520" w:hanging="420"/>
      </w:pPr>
    </w:lvl>
    <w:lvl w:ilvl="6" w:tplc="8A4648EC" w:tentative="1">
      <w:start w:val="1"/>
      <w:numFmt w:val="decimal"/>
      <w:lvlText w:val="%7."/>
      <w:lvlJc w:val="left"/>
      <w:pPr>
        <w:ind w:left="2940" w:hanging="420"/>
      </w:pPr>
    </w:lvl>
    <w:lvl w:ilvl="7" w:tplc="DF80C652" w:tentative="1">
      <w:start w:val="1"/>
      <w:numFmt w:val="lowerLetter"/>
      <w:lvlText w:val="%8)"/>
      <w:lvlJc w:val="left"/>
      <w:pPr>
        <w:ind w:left="3360" w:hanging="420"/>
      </w:pPr>
    </w:lvl>
    <w:lvl w:ilvl="8" w:tplc="AC4A31E4" w:tentative="1">
      <w:start w:val="1"/>
      <w:numFmt w:val="lowerRoman"/>
      <w:lvlText w:val="%9."/>
      <w:lvlJc w:val="right"/>
      <w:pPr>
        <w:ind w:left="3780" w:hanging="420"/>
      </w:pPr>
    </w:lvl>
  </w:abstractNum>
  <w:abstractNum w:abstractNumId="38" w15:restartNumberingAfterBreak="0">
    <w:nsid w:val="6E197EDF"/>
    <w:multiLevelType w:val="hybridMultilevel"/>
    <w:tmpl w:val="DEB8E32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4C206C2"/>
    <w:multiLevelType w:val="hybridMultilevel"/>
    <w:tmpl w:val="200AA440"/>
    <w:lvl w:ilvl="0" w:tplc="4F26DF0C">
      <w:start w:val="1"/>
      <w:numFmt w:val="decimal"/>
      <w:lvlText w:val="%1）"/>
      <w:lvlJc w:val="left"/>
      <w:pPr>
        <w:ind w:left="1140" w:hanging="360"/>
      </w:pPr>
      <w:rPr>
        <w:rFonts w:hint="default"/>
        <w:sz w:val="21"/>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1" w15:restartNumberingAfterBreak="0">
    <w:nsid w:val="78191AB8"/>
    <w:multiLevelType w:val="hybridMultilevel"/>
    <w:tmpl w:val="5734FB80"/>
    <w:lvl w:ilvl="0" w:tplc="EBC2F8F0">
      <w:start w:val="2"/>
      <w:numFmt w:val="bullet"/>
      <w:lvlText w:val="-"/>
      <w:lvlJc w:val="left"/>
      <w:pPr>
        <w:ind w:left="420" w:hanging="420"/>
      </w:pPr>
      <w:rPr>
        <w:rFonts w:ascii="Calibri" w:eastAsia="宋体" w:hAnsi="Calibri" w:cs="Times New Roman" w:hint="default"/>
      </w:rPr>
    </w:lvl>
    <w:lvl w:ilvl="1" w:tplc="955A40E4" w:tentative="1">
      <w:start w:val="1"/>
      <w:numFmt w:val="bullet"/>
      <w:lvlText w:val=""/>
      <w:lvlJc w:val="left"/>
      <w:pPr>
        <w:ind w:left="840" w:hanging="420"/>
      </w:pPr>
      <w:rPr>
        <w:rFonts w:ascii="Wingdings" w:hAnsi="Wingdings" w:hint="default"/>
      </w:rPr>
    </w:lvl>
    <w:lvl w:ilvl="2" w:tplc="F9D621AA" w:tentative="1">
      <w:start w:val="1"/>
      <w:numFmt w:val="bullet"/>
      <w:lvlText w:val=""/>
      <w:lvlJc w:val="left"/>
      <w:pPr>
        <w:ind w:left="1260" w:hanging="420"/>
      </w:pPr>
      <w:rPr>
        <w:rFonts w:ascii="Wingdings" w:hAnsi="Wingdings" w:hint="default"/>
      </w:rPr>
    </w:lvl>
    <w:lvl w:ilvl="3" w:tplc="DE309662" w:tentative="1">
      <w:start w:val="1"/>
      <w:numFmt w:val="bullet"/>
      <w:lvlText w:val=""/>
      <w:lvlJc w:val="left"/>
      <w:pPr>
        <w:ind w:left="1680" w:hanging="420"/>
      </w:pPr>
      <w:rPr>
        <w:rFonts w:ascii="Wingdings" w:hAnsi="Wingdings" w:hint="default"/>
      </w:rPr>
    </w:lvl>
    <w:lvl w:ilvl="4" w:tplc="CB447C0A" w:tentative="1">
      <w:start w:val="1"/>
      <w:numFmt w:val="bullet"/>
      <w:lvlText w:val=""/>
      <w:lvlJc w:val="left"/>
      <w:pPr>
        <w:ind w:left="2100" w:hanging="420"/>
      </w:pPr>
      <w:rPr>
        <w:rFonts w:ascii="Wingdings" w:hAnsi="Wingdings" w:hint="default"/>
      </w:rPr>
    </w:lvl>
    <w:lvl w:ilvl="5" w:tplc="2B8628D2" w:tentative="1">
      <w:start w:val="1"/>
      <w:numFmt w:val="bullet"/>
      <w:lvlText w:val=""/>
      <w:lvlJc w:val="left"/>
      <w:pPr>
        <w:ind w:left="2520" w:hanging="420"/>
      </w:pPr>
      <w:rPr>
        <w:rFonts w:ascii="Wingdings" w:hAnsi="Wingdings" w:hint="default"/>
      </w:rPr>
    </w:lvl>
    <w:lvl w:ilvl="6" w:tplc="6F522B30" w:tentative="1">
      <w:start w:val="1"/>
      <w:numFmt w:val="bullet"/>
      <w:lvlText w:val=""/>
      <w:lvlJc w:val="left"/>
      <w:pPr>
        <w:ind w:left="2940" w:hanging="420"/>
      </w:pPr>
      <w:rPr>
        <w:rFonts w:ascii="Wingdings" w:hAnsi="Wingdings" w:hint="default"/>
      </w:rPr>
    </w:lvl>
    <w:lvl w:ilvl="7" w:tplc="1D744962" w:tentative="1">
      <w:start w:val="1"/>
      <w:numFmt w:val="bullet"/>
      <w:lvlText w:val=""/>
      <w:lvlJc w:val="left"/>
      <w:pPr>
        <w:ind w:left="3360" w:hanging="420"/>
      </w:pPr>
      <w:rPr>
        <w:rFonts w:ascii="Wingdings" w:hAnsi="Wingdings" w:hint="default"/>
      </w:rPr>
    </w:lvl>
    <w:lvl w:ilvl="8" w:tplc="C0480534" w:tentative="1">
      <w:start w:val="1"/>
      <w:numFmt w:val="bullet"/>
      <w:lvlText w:val=""/>
      <w:lvlJc w:val="left"/>
      <w:pPr>
        <w:ind w:left="3780" w:hanging="420"/>
      </w:pPr>
      <w:rPr>
        <w:rFonts w:ascii="Wingdings" w:hAnsi="Wingdings" w:hint="default"/>
      </w:rPr>
    </w:lvl>
  </w:abstractNum>
  <w:abstractNum w:abstractNumId="42" w15:restartNumberingAfterBreak="0">
    <w:nsid w:val="7B540A92"/>
    <w:multiLevelType w:val="hybridMultilevel"/>
    <w:tmpl w:val="588440B8"/>
    <w:lvl w:ilvl="0" w:tplc="0409000D">
      <w:start w:val="1"/>
      <w:numFmt w:val="bullet"/>
      <w:lvlText w:val=""/>
      <w:lvlJc w:val="left"/>
      <w:pPr>
        <w:ind w:left="746" w:hanging="420"/>
      </w:pPr>
      <w:rPr>
        <w:rFonts w:ascii="Wingdings" w:hAnsi="Wingdings" w:hint="default"/>
      </w:rPr>
    </w:lvl>
    <w:lvl w:ilvl="1" w:tplc="04090003" w:tentative="1">
      <w:start w:val="1"/>
      <w:numFmt w:val="bullet"/>
      <w:lvlText w:val=""/>
      <w:lvlJc w:val="left"/>
      <w:pPr>
        <w:ind w:left="1166" w:hanging="420"/>
      </w:pPr>
      <w:rPr>
        <w:rFonts w:ascii="Wingdings" w:hAnsi="Wingdings" w:hint="default"/>
      </w:rPr>
    </w:lvl>
    <w:lvl w:ilvl="2" w:tplc="04090005" w:tentative="1">
      <w:start w:val="1"/>
      <w:numFmt w:val="bullet"/>
      <w:lvlText w:val=""/>
      <w:lvlJc w:val="left"/>
      <w:pPr>
        <w:ind w:left="1586" w:hanging="420"/>
      </w:pPr>
      <w:rPr>
        <w:rFonts w:ascii="Wingdings" w:hAnsi="Wingdings" w:hint="default"/>
      </w:rPr>
    </w:lvl>
    <w:lvl w:ilvl="3" w:tplc="04090001" w:tentative="1">
      <w:start w:val="1"/>
      <w:numFmt w:val="bullet"/>
      <w:lvlText w:val=""/>
      <w:lvlJc w:val="left"/>
      <w:pPr>
        <w:ind w:left="2006" w:hanging="420"/>
      </w:pPr>
      <w:rPr>
        <w:rFonts w:ascii="Wingdings" w:hAnsi="Wingdings" w:hint="default"/>
      </w:rPr>
    </w:lvl>
    <w:lvl w:ilvl="4" w:tplc="04090003" w:tentative="1">
      <w:start w:val="1"/>
      <w:numFmt w:val="bullet"/>
      <w:lvlText w:val=""/>
      <w:lvlJc w:val="left"/>
      <w:pPr>
        <w:ind w:left="2426" w:hanging="420"/>
      </w:pPr>
      <w:rPr>
        <w:rFonts w:ascii="Wingdings" w:hAnsi="Wingdings" w:hint="default"/>
      </w:rPr>
    </w:lvl>
    <w:lvl w:ilvl="5" w:tplc="04090005" w:tentative="1">
      <w:start w:val="1"/>
      <w:numFmt w:val="bullet"/>
      <w:lvlText w:val=""/>
      <w:lvlJc w:val="left"/>
      <w:pPr>
        <w:ind w:left="2846" w:hanging="420"/>
      </w:pPr>
      <w:rPr>
        <w:rFonts w:ascii="Wingdings" w:hAnsi="Wingdings" w:hint="default"/>
      </w:rPr>
    </w:lvl>
    <w:lvl w:ilvl="6" w:tplc="04090001" w:tentative="1">
      <w:start w:val="1"/>
      <w:numFmt w:val="bullet"/>
      <w:lvlText w:val=""/>
      <w:lvlJc w:val="left"/>
      <w:pPr>
        <w:ind w:left="3266" w:hanging="420"/>
      </w:pPr>
      <w:rPr>
        <w:rFonts w:ascii="Wingdings" w:hAnsi="Wingdings" w:hint="default"/>
      </w:rPr>
    </w:lvl>
    <w:lvl w:ilvl="7" w:tplc="04090003" w:tentative="1">
      <w:start w:val="1"/>
      <w:numFmt w:val="bullet"/>
      <w:lvlText w:val=""/>
      <w:lvlJc w:val="left"/>
      <w:pPr>
        <w:ind w:left="3686" w:hanging="420"/>
      </w:pPr>
      <w:rPr>
        <w:rFonts w:ascii="Wingdings" w:hAnsi="Wingdings" w:hint="default"/>
      </w:rPr>
    </w:lvl>
    <w:lvl w:ilvl="8" w:tplc="04090005" w:tentative="1">
      <w:start w:val="1"/>
      <w:numFmt w:val="bullet"/>
      <w:lvlText w:val=""/>
      <w:lvlJc w:val="left"/>
      <w:pPr>
        <w:ind w:left="4106" w:hanging="420"/>
      </w:pPr>
      <w:rPr>
        <w:rFonts w:ascii="Wingdings" w:hAnsi="Wingdings" w:hint="default"/>
      </w:rPr>
    </w:lvl>
  </w:abstractNum>
  <w:abstractNum w:abstractNumId="43" w15:restartNumberingAfterBreak="0">
    <w:nsid w:val="7DDD60B1"/>
    <w:multiLevelType w:val="hybridMultilevel"/>
    <w:tmpl w:val="534E32C6"/>
    <w:lvl w:ilvl="0" w:tplc="BE7E8B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E7ABD"/>
    <w:multiLevelType w:val="hybridMultilevel"/>
    <w:tmpl w:val="FF8C3E3E"/>
    <w:lvl w:ilvl="0" w:tplc="66E6F29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9"/>
  </w:num>
  <w:num w:numId="3">
    <w:abstractNumId w:val="9"/>
  </w:num>
  <w:num w:numId="4">
    <w:abstractNumId w:val="23"/>
  </w:num>
  <w:num w:numId="5">
    <w:abstractNumId w:val="37"/>
  </w:num>
  <w:num w:numId="6">
    <w:abstractNumId w:val="2"/>
  </w:num>
  <w:num w:numId="7">
    <w:abstractNumId w:val="40"/>
  </w:num>
  <w:num w:numId="8">
    <w:abstractNumId w:val="29"/>
  </w:num>
  <w:num w:numId="9">
    <w:abstractNumId w:val="16"/>
  </w:num>
  <w:num w:numId="10">
    <w:abstractNumId w:val="6"/>
  </w:num>
  <w:num w:numId="11">
    <w:abstractNumId w:val="34"/>
  </w:num>
  <w:num w:numId="12">
    <w:abstractNumId w:val="17"/>
  </w:num>
  <w:num w:numId="13">
    <w:abstractNumId w:val="5"/>
  </w:num>
  <w:num w:numId="14">
    <w:abstractNumId w:val="43"/>
  </w:num>
  <w:num w:numId="15">
    <w:abstractNumId w:val="19"/>
  </w:num>
  <w:num w:numId="16">
    <w:abstractNumId w:val="35"/>
  </w:num>
  <w:num w:numId="17">
    <w:abstractNumId w:val="15"/>
  </w:num>
  <w:num w:numId="18">
    <w:abstractNumId w:val="28"/>
  </w:num>
  <w:num w:numId="19">
    <w:abstractNumId w:val="36"/>
  </w:num>
  <w:num w:numId="20">
    <w:abstractNumId w:val="21"/>
  </w:num>
  <w:num w:numId="21">
    <w:abstractNumId w:val="12"/>
  </w:num>
  <w:num w:numId="22">
    <w:abstractNumId w:val="11"/>
  </w:num>
  <w:num w:numId="23">
    <w:abstractNumId w:val="20"/>
  </w:num>
  <w:num w:numId="24">
    <w:abstractNumId w:val="33"/>
  </w:num>
  <w:num w:numId="25">
    <w:abstractNumId w:val="41"/>
  </w:num>
  <w:num w:numId="26">
    <w:abstractNumId w:val="24"/>
  </w:num>
  <w:num w:numId="27">
    <w:abstractNumId w:val="7"/>
  </w:num>
  <w:num w:numId="28">
    <w:abstractNumId w:val="1"/>
  </w:num>
  <w:num w:numId="29">
    <w:abstractNumId w:val="10"/>
  </w:num>
  <w:num w:numId="30">
    <w:abstractNumId w:val="38"/>
  </w:num>
  <w:num w:numId="31">
    <w:abstractNumId w:val="14"/>
  </w:num>
  <w:num w:numId="32">
    <w:abstractNumId w:val="26"/>
  </w:num>
  <w:num w:numId="33">
    <w:abstractNumId w:val="42"/>
  </w:num>
  <w:num w:numId="34">
    <w:abstractNumId w:val="44"/>
  </w:num>
  <w:num w:numId="35">
    <w:abstractNumId w:val="22"/>
  </w:num>
  <w:num w:numId="36">
    <w:abstractNumId w:val="3"/>
  </w:num>
  <w:num w:numId="37">
    <w:abstractNumId w:val="31"/>
  </w:num>
  <w:num w:numId="38">
    <w:abstractNumId w:val="13"/>
  </w:num>
  <w:num w:numId="39">
    <w:abstractNumId w:val="8"/>
  </w:num>
  <w:num w:numId="40">
    <w:abstractNumId w:val="4"/>
  </w:num>
  <w:num w:numId="41">
    <w:abstractNumId w:val="32"/>
  </w:num>
  <w:num w:numId="42">
    <w:abstractNumId w:val="18"/>
  </w:num>
  <w:num w:numId="43">
    <w:abstractNumId w:val="25"/>
  </w:num>
  <w:num w:numId="44">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FFB"/>
    <w:rsid w:val="00001F6C"/>
    <w:rsid w:val="00002071"/>
    <w:rsid w:val="00002EA0"/>
    <w:rsid w:val="0000360D"/>
    <w:rsid w:val="000043AE"/>
    <w:rsid w:val="00004CEE"/>
    <w:rsid w:val="0000511D"/>
    <w:rsid w:val="0000557C"/>
    <w:rsid w:val="000055D1"/>
    <w:rsid w:val="000062AC"/>
    <w:rsid w:val="000066E7"/>
    <w:rsid w:val="00006A0E"/>
    <w:rsid w:val="0000705B"/>
    <w:rsid w:val="00007304"/>
    <w:rsid w:val="00007966"/>
    <w:rsid w:val="00011EE2"/>
    <w:rsid w:val="00012425"/>
    <w:rsid w:val="00012E08"/>
    <w:rsid w:val="00012E58"/>
    <w:rsid w:val="000132A2"/>
    <w:rsid w:val="00014115"/>
    <w:rsid w:val="00014604"/>
    <w:rsid w:val="00014B48"/>
    <w:rsid w:val="00015F44"/>
    <w:rsid w:val="000175D6"/>
    <w:rsid w:val="00017916"/>
    <w:rsid w:val="0002066E"/>
    <w:rsid w:val="0002249A"/>
    <w:rsid w:val="00022C5F"/>
    <w:rsid w:val="000231D0"/>
    <w:rsid w:val="00023951"/>
    <w:rsid w:val="000244B9"/>
    <w:rsid w:val="00024A0B"/>
    <w:rsid w:val="00025695"/>
    <w:rsid w:val="00026B95"/>
    <w:rsid w:val="00026C59"/>
    <w:rsid w:val="000271B7"/>
    <w:rsid w:val="00027A85"/>
    <w:rsid w:val="00027D0A"/>
    <w:rsid w:val="00027D77"/>
    <w:rsid w:val="00027E02"/>
    <w:rsid w:val="0003074F"/>
    <w:rsid w:val="000308FD"/>
    <w:rsid w:val="00030C02"/>
    <w:rsid w:val="0003128F"/>
    <w:rsid w:val="00031458"/>
    <w:rsid w:val="000322B0"/>
    <w:rsid w:val="000327CA"/>
    <w:rsid w:val="000332EA"/>
    <w:rsid w:val="00033359"/>
    <w:rsid w:val="0003348A"/>
    <w:rsid w:val="00033D39"/>
    <w:rsid w:val="0003417D"/>
    <w:rsid w:val="000343E5"/>
    <w:rsid w:val="00035B81"/>
    <w:rsid w:val="00036250"/>
    <w:rsid w:val="00036872"/>
    <w:rsid w:val="0003750E"/>
    <w:rsid w:val="00037AF2"/>
    <w:rsid w:val="000412EC"/>
    <w:rsid w:val="00041CBB"/>
    <w:rsid w:val="00041F46"/>
    <w:rsid w:val="00043334"/>
    <w:rsid w:val="000442B0"/>
    <w:rsid w:val="00044C0B"/>
    <w:rsid w:val="00044FF3"/>
    <w:rsid w:val="00045194"/>
    <w:rsid w:val="00045271"/>
    <w:rsid w:val="000458E6"/>
    <w:rsid w:val="00045E51"/>
    <w:rsid w:val="00045F11"/>
    <w:rsid w:val="000461C3"/>
    <w:rsid w:val="00046EFA"/>
    <w:rsid w:val="000476D8"/>
    <w:rsid w:val="0004786D"/>
    <w:rsid w:val="000505BE"/>
    <w:rsid w:val="00050C23"/>
    <w:rsid w:val="00051A81"/>
    <w:rsid w:val="00051CF3"/>
    <w:rsid w:val="00052E69"/>
    <w:rsid w:val="00053425"/>
    <w:rsid w:val="00054700"/>
    <w:rsid w:val="0005555A"/>
    <w:rsid w:val="00055624"/>
    <w:rsid w:val="00055A7A"/>
    <w:rsid w:val="00056618"/>
    <w:rsid w:val="000569DC"/>
    <w:rsid w:val="00056E8F"/>
    <w:rsid w:val="0005716B"/>
    <w:rsid w:val="00057AC7"/>
    <w:rsid w:val="000600F5"/>
    <w:rsid w:val="00061230"/>
    <w:rsid w:val="00061699"/>
    <w:rsid w:val="00062143"/>
    <w:rsid w:val="000624B4"/>
    <w:rsid w:val="000627C2"/>
    <w:rsid w:val="0006282E"/>
    <w:rsid w:val="00062DBD"/>
    <w:rsid w:val="00062F51"/>
    <w:rsid w:val="00063674"/>
    <w:rsid w:val="00063D5A"/>
    <w:rsid w:val="0006414C"/>
    <w:rsid w:val="00065D29"/>
    <w:rsid w:val="00066556"/>
    <w:rsid w:val="00066A38"/>
    <w:rsid w:val="000672C8"/>
    <w:rsid w:val="000673C8"/>
    <w:rsid w:val="00067C9E"/>
    <w:rsid w:val="00067F36"/>
    <w:rsid w:val="00071F92"/>
    <w:rsid w:val="00073130"/>
    <w:rsid w:val="000733D7"/>
    <w:rsid w:val="000737FB"/>
    <w:rsid w:val="0007397E"/>
    <w:rsid w:val="00073A92"/>
    <w:rsid w:val="00074888"/>
    <w:rsid w:val="000768A6"/>
    <w:rsid w:val="0007696E"/>
    <w:rsid w:val="0008042A"/>
    <w:rsid w:val="0008046A"/>
    <w:rsid w:val="00080BB6"/>
    <w:rsid w:val="0008169B"/>
    <w:rsid w:val="00082030"/>
    <w:rsid w:val="00082089"/>
    <w:rsid w:val="00082E4E"/>
    <w:rsid w:val="00084956"/>
    <w:rsid w:val="0008525F"/>
    <w:rsid w:val="00085E28"/>
    <w:rsid w:val="00086248"/>
    <w:rsid w:val="000867CC"/>
    <w:rsid w:val="000902F8"/>
    <w:rsid w:val="0009167F"/>
    <w:rsid w:val="00091ADB"/>
    <w:rsid w:val="000925C8"/>
    <w:rsid w:val="00092B46"/>
    <w:rsid w:val="0009334E"/>
    <w:rsid w:val="000934B3"/>
    <w:rsid w:val="00094955"/>
    <w:rsid w:val="00094F6C"/>
    <w:rsid w:val="0009690E"/>
    <w:rsid w:val="00096998"/>
    <w:rsid w:val="000969E8"/>
    <w:rsid w:val="00097059"/>
    <w:rsid w:val="00097434"/>
    <w:rsid w:val="0009766A"/>
    <w:rsid w:val="000A088C"/>
    <w:rsid w:val="000A0DB9"/>
    <w:rsid w:val="000A0EAC"/>
    <w:rsid w:val="000A1279"/>
    <w:rsid w:val="000A145E"/>
    <w:rsid w:val="000A1559"/>
    <w:rsid w:val="000A3632"/>
    <w:rsid w:val="000A3B4A"/>
    <w:rsid w:val="000A4032"/>
    <w:rsid w:val="000A5856"/>
    <w:rsid w:val="000A5CC8"/>
    <w:rsid w:val="000A61C7"/>
    <w:rsid w:val="000A6303"/>
    <w:rsid w:val="000A7CBB"/>
    <w:rsid w:val="000B0383"/>
    <w:rsid w:val="000B2EC4"/>
    <w:rsid w:val="000B3FCA"/>
    <w:rsid w:val="000B4CC0"/>
    <w:rsid w:val="000B6CCA"/>
    <w:rsid w:val="000B6E5F"/>
    <w:rsid w:val="000B7B43"/>
    <w:rsid w:val="000C050C"/>
    <w:rsid w:val="000C1D3E"/>
    <w:rsid w:val="000C2622"/>
    <w:rsid w:val="000C2810"/>
    <w:rsid w:val="000C4ECD"/>
    <w:rsid w:val="000C64C0"/>
    <w:rsid w:val="000C6C88"/>
    <w:rsid w:val="000D1B0E"/>
    <w:rsid w:val="000D21DA"/>
    <w:rsid w:val="000D2C0B"/>
    <w:rsid w:val="000D3518"/>
    <w:rsid w:val="000D463D"/>
    <w:rsid w:val="000D4ECB"/>
    <w:rsid w:val="000D5EAA"/>
    <w:rsid w:val="000D6CD2"/>
    <w:rsid w:val="000D709B"/>
    <w:rsid w:val="000D744C"/>
    <w:rsid w:val="000E0044"/>
    <w:rsid w:val="000E0C5D"/>
    <w:rsid w:val="000E0F41"/>
    <w:rsid w:val="000E2524"/>
    <w:rsid w:val="000E2F5A"/>
    <w:rsid w:val="000E31C9"/>
    <w:rsid w:val="000E3D52"/>
    <w:rsid w:val="000E3D57"/>
    <w:rsid w:val="000E3FC6"/>
    <w:rsid w:val="000E4B60"/>
    <w:rsid w:val="000E6F0E"/>
    <w:rsid w:val="000F1AE8"/>
    <w:rsid w:val="000F1D50"/>
    <w:rsid w:val="000F2106"/>
    <w:rsid w:val="000F43B9"/>
    <w:rsid w:val="000F4E76"/>
    <w:rsid w:val="000F4E7F"/>
    <w:rsid w:val="000F6186"/>
    <w:rsid w:val="000F6199"/>
    <w:rsid w:val="000F7565"/>
    <w:rsid w:val="000F782D"/>
    <w:rsid w:val="000F78D2"/>
    <w:rsid w:val="000F7B96"/>
    <w:rsid w:val="001010EF"/>
    <w:rsid w:val="00101C8E"/>
    <w:rsid w:val="0010229B"/>
    <w:rsid w:val="00103EFE"/>
    <w:rsid w:val="0010419C"/>
    <w:rsid w:val="001049F5"/>
    <w:rsid w:val="00104D0E"/>
    <w:rsid w:val="001069DD"/>
    <w:rsid w:val="0011119B"/>
    <w:rsid w:val="00112302"/>
    <w:rsid w:val="0011277E"/>
    <w:rsid w:val="00112E3E"/>
    <w:rsid w:val="00113731"/>
    <w:rsid w:val="00117B83"/>
    <w:rsid w:val="00120BE8"/>
    <w:rsid w:val="001218EA"/>
    <w:rsid w:val="00122904"/>
    <w:rsid w:val="00123496"/>
    <w:rsid w:val="00124F03"/>
    <w:rsid w:val="00125526"/>
    <w:rsid w:val="00125A28"/>
    <w:rsid w:val="00126277"/>
    <w:rsid w:val="00127E7C"/>
    <w:rsid w:val="00130E18"/>
    <w:rsid w:val="00131A50"/>
    <w:rsid w:val="00131D76"/>
    <w:rsid w:val="00132297"/>
    <w:rsid w:val="00132581"/>
    <w:rsid w:val="00132720"/>
    <w:rsid w:val="00132749"/>
    <w:rsid w:val="00132ABD"/>
    <w:rsid w:val="00133A6E"/>
    <w:rsid w:val="00133B94"/>
    <w:rsid w:val="001348A5"/>
    <w:rsid w:val="00134F53"/>
    <w:rsid w:val="00135C32"/>
    <w:rsid w:val="001361A8"/>
    <w:rsid w:val="0013671C"/>
    <w:rsid w:val="00136FA8"/>
    <w:rsid w:val="001404E2"/>
    <w:rsid w:val="00140E7D"/>
    <w:rsid w:val="001417C1"/>
    <w:rsid w:val="00141E48"/>
    <w:rsid w:val="00142923"/>
    <w:rsid w:val="00143300"/>
    <w:rsid w:val="0014343D"/>
    <w:rsid w:val="001455B1"/>
    <w:rsid w:val="0014591A"/>
    <w:rsid w:val="001473EB"/>
    <w:rsid w:val="00147542"/>
    <w:rsid w:val="00150120"/>
    <w:rsid w:val="00150BA3"/>
    <w:rsid w:val="00150ED9"/>
    <w:rsid w:val="00151424"/>
    <w:rsid w:val="0015190C"/>
    <w:rsid w:val="001522BF"/>
    <w:rsid w:val="00153454"/>
    <w:rsid w:val="001538F2"/>
    <w:rsid w:val="0015441C"/>
    <w:rsid w:val="00154CBB"/>
    <w:rsid w:val="0015646F"/>
    <w:rsid w:val="00156579"/>
    <w:rsid w:val="00156EC1"/>
    <w:rsid w:val="001570D0"/>
    <w:rsid w:val="0016078A"/>
    <w:rsid w:val="001607FB"/>
    <w:rsid w:val="00161AF8"/>
    <w:rsid w:val="001622E6"/>
    <w:rsid w:val="00162880"/>
    <w:rsid w:val="001631A0"/>
    <w:rsid w:val="00163A53"/>
    <w:rsid w:val="001650FE"/>
    <w:rsid w:val="001659D6"/>
    <w:rsid w:val="00166659"/>
    <w:rsid w:val="00167210"/>
    <w:rsid w:val="0016754A"/>
    <w:rsid w:val="00167EF9"/>
    <w:rsid w:val="00171EE9"/>
    <w:rsid w:val="00172053"/>
    <w:rsid w:val="001725D6"/>
    <w:rsid w:val="0017263B"/>
    <w:rsid w:val="00173748"/>
    <w:rsid w:val="001739D2"/>
    <w:rsid w:val="00174F42"/>
    <w:rsid w:val="00175977"/>
    <w:rsid w:val="0017626A"/>
    <w:rsid w:val="00176D05"/>
    <w:rsid w:val="001801F6"/>
    <w:rsid w:val="001813B0"/>
    <w:rsid w:val="00182207"/>
    <w:rsid w:val="001829F9"/>
    <w:rsid w:val="00183F8D"/>
    <w:rsid w:val="00184663"/>
    <w:rsid w:val="0018522E"/>
    <w:rsid w:val="00185A4E"/>
    <w:rsid w:val="0018607D"/>
    <w:rsid w:val="00191956"/>
    <w:rsid w:val="001923FD"/>
    <w:rsid w:val="00193750"/>
    <w:rsid w:val="001937DC"/>
    <w:rsid w:val="00196639"/>
    <w:rsid w:val="001A0A2D"/>
    <w:rsid w:val="001A1225"/>
    <w:rsid w:val="001A141D"/>
    <w:rsid w:val="001A2025"/>
    <w:rsid w:val="001A31FB"/>
    <w:rsid w:val="001A69B1"/>
    <w:rsid w:val="001A76E7"/>
    <w:rsid w:val="001B0955"/>
    <w:rsid w:val="001B0F8F"/>
    <w:rsid w:val="001B156C"/>
    <w:rsid w:val="001B2167"/>
    <w:rsid w:val="001B4573"/>
    <w:rsid w:val="001B4685"/>
    <w:rsid w:val="001B4C15"/>
    <w:rsid w:val="001B5ADA"/>
    <w:rsid w:val="001B6CF6"/>
    <w:rsid w:val="001B6F5C"/>
    <w:rsid w:val="001B778F"/>
    <w:rsid w:val="001B79B2"/>
    <w:rsid w:val="001C127E"/>
    <w:rsid w:val="001C22A8"/>
    <w:rsid w:val="001C4275"/>
    <w:rsid w:val="001C4DF3"/>
    <w:rsid w:val="001C4F71"/>
    <w:rsid w:val="001C653D"/>
    <w:rsid w:val="001D00E8"/>
    <w:rsid w:val="001D041A"/>
    <w:rsid w:val="001D0969"/>
    <w:rsid w:val="001D0D60"/>
    <w:rsid w:val="001D1182"/>
    <w:rsid w:val="001D28BD"/>
    <w:rsid w:val="001D2CBA"/>
    <w:rsid w:val="001D300A"/>
    <w:rsid w:val="001D3BEB"/>
    <w:rsid w:val="001D3ED5"/>
    <w:rsid w:val="001D55C7"/>
    <w:rsid w:val="001D71E9"/>
    <w:rsid w:val="001D7259"/>
    <w:rsid w:val="001E1567"/>
    <w:rsid w:val="001E1A77"/>
    <w:rsid w:val="001E2A8B"/>
    <w:rsid w:val="001E4FF8"/>
    <w:rsid w:val="001E53EB"/>
    <w:rsid w:val="001E58DF"/>
    <w:rsid w:val="001E71CB"/>
    <w:rsid w:val="001E7272"/>
    <w:rsid w:val="001F08B8"/>
    <w:rsid w:val="001F1E17"/>
    <w:rsid w:val="001F203F"/>
    <w:rsid w:val="001F28BB"/>
    <w:rsid w:val="001F31EA"/>
    <w:rsid w:val="001F384F"/>
    <w:rsid w:val="001F3ADD"/>
    <w:rsid w:val="001F3D5D"/>
    <w:rsid w:val="001F41F4"/>
    <w:rsid w:val="001F4441"/>
    <w:rsid w:val="001F47D1"/>
    <w:rsid w:val="001F4E1D"/>
    <w:rsid w:val="001F54CE"/>
    <w:rsid w:val="001F6B8D"/>
    <w:rsid w:val="001F7499"/>
    <w:rsid w:val="002000EF"/>
    <w:rsid w:val="00201185"/>
    <w:rsid w:val="002016F0"/>
    <w:rsid w:val="00201841"/>
    <w:rsid w:val="00203068"/>
    <w:rsid w:val="002038A5"/>
    <w:rsid w:val="00204B02"/>
    <w:rsid w:val="00204EE8"/>
    <w:rsid w:val="002058C4"/>
    <w:rsid w:val="00205E90"/>
    <w:rsid w:val="00207908"/>
    <w:rsid w:val="00207A27"/>
    <w:rsid w:val="00211255"/>
    <w:rsid w:val="002125EA"/>
    <w:rsid w:val="002129CC"/>
    <w:rsid w:val="00214429"/>
    <w:rsid w:val="00214697"/>
    <w:rsid w:val="002146C9"/>
    <w:rsid w:val="0021538B"/>
    <w:rsid w:val="00215A32"/>
    <w:rsid w:val="00216292"/>
    <w:rsid w:val="002164FE"/>
    <w:rsid w:val="002201BE"/>
    <w:rsid w:val="0022028A"/>
    <w:rsid w:val="002206EF"/>
    <w:rsid w:val="00220AE3"/>
    <w:rsid w:val="00220BFC"/>
    <w:rsid w:val="00221B5C"/>
    <w:rsid w:val="00221B7B"/>
    <w:rsid w:val="0022238A"/>
    <w:rsid w:val="002224E9"/>
    <w:rsid w:val="002243D0"/>
    <w:rsid w:val="002247A3"/>
    <w:rsid w:val="00225581"/>
    <w:rsid w:val="002266D3"/>
    <w:rsid w:val="00226EB9"/>
    <w:rsid w:val="002279DB"/>
    <w:rsid w:val="00227F24"/>
    <w:rsid w:val="002310D5"/>
    <w:rsid w:val="00231F91"/>
    <w:rsid w:val="0023213B"/>
    <w:rsid w:val="00232CC6"/>
    <w:rsid w:val="0023315E"/>
    <w:rsid w:val="002331E4"/>
    <w:rsid w:val="002354D7"/>
    <w:rsid w:val="0023588E"/>
    <w:rsid w:val="002358A2"/>
    <w:rsid w:val="00235B14"/>
    <w:rsid w:val="002377B0"/>
    <w:rsid w:val="00237BFE"/>
    <w:rsid w:val="0024053C"/>
    <w:rsid w:val="00240C3D"/>
    <w:rsid w:val="002424E5"/>
    <w:rsid w:val="002429EF"/>
    <w:rsid w:val="00242E03"/>
    <w:rsid w:val="00242EBC"/>
    <w:rsid w:val="00243220"/>
    <w:rsid w:val="002444AE"/>
    <w:rsid w:val="00245773"/>
    <w:rsid w:val="002460A9"/>
    <w:rsid w:val="00246617"/>
    <w:rsid w:val="00246AB3"/>
    <w:rsid w:val="00247972"/>
    <w:rsid w:val="00247DF0"/>
    <w:rsid w:val="00250170"/>
    <w:rsid w:val="002537F5"/>
    <w:rsid w:val="0025380B"/>
    <w:rsid w:val="00254544"/>
    <w:rsid w:val="0025491D"/>
    <w:rsid w:val="00255370"/>
    <w:rsid w:val="0025564A"/>
    <w:rsid w:val="00257C16"/>
    <w:rsid w:val="00260415"/>
    <w:rsid w:val="00261597"/>
    <w:rsid w:val="00261710"/>
    <w:rsid w:val="00261EE8"/>
    <w:rsid w:val="00262958"/>
    <w:rsid w:val="00262AF1"/>
    <w:rsid w:val="00262F79"/>
    <w:rsid w:val="00263355"/>
    <w:rsid w:val="00264AD0"/>
    <w:rsid w:val="00264C6B"/>
    <w:rsid w:val="00264F40"/>
    <w:rsid w:val="00265801"/>
    <w:rsid w:val="002667F2"/>
    <w:rsid w:val="00267B49"/>
    <w:rsid w:val="002708C7"/>
    <w:rsid w:val="00270C18"/>
    <w:rsid w:val="002714A1"/>
    <w:rsid w:val="002724A1"/>
    <w:rsid w:val="00272BA5"/>
    <w:rsid w:val="00273507"/>
    <w:rsid w:val="002737BD"/>
    <w:rsid w:val="00274B16"/>
    <w:rsid w:val="00275241"/>
    <w:rsid w:val="00277270"/>
    <w:rsid w:val="002801D5"/>
    <w:rsid w:val="00280C91"/>
    <w:rsid w:val="00281283"/>
    <w:rsid w:val="00284BE1"/>
    <w:rsid w:val="00285621"/>
    <w:rsid w:val="002860A4"/>
    <w:rsid w:val="0029112B"/>
    <w:rsid w:val="00291352"/>
    <w:rsid w:val="00291434"/>
    <w:rsid w:val="00292016"/>
    <w:rsid w:val="00292095"/>
    <w:rsid w:val="002926A8"/>
    <w:rsid w:val="00293C1A"/>
    <w:rsid w:val="00293C3A"/>
    <w:rsid w:val="00294DE8"/>
    <w:rsid w:val="00295920"/>
    <w:rsid w:val="002965EA"/>
    <w:rsid w:val="00296D5B"/>
    <w:rsid w:val="00297100"/>
    <w:rsid w:val="002A0CA3"/>
    <w:rsid w:val="002A0E1C"/>
    <w:rsid w:val="002A1CDB"/>
    <w:rsid w:val="002A2FAC"/>
    <w:rsid w:val="002A300C"/>
    <w:rsid w:val="002A3939"/>
    <w:rsid w:val="002A3EA6"/>
    <w:rsid w:val="002A4012"/>
    <w:rsid w:val="002A5E9E"/>
    <w:rsid w:val="002A6473"/>
    <w:rsid w:val="002A66C7"/>
    <w:rsid w:val="002A67F5"/>
    <w:rsid w:val="002A6AAC"/>
    <w:rsid w:val="002A6CD4"/>
    <w:rsid w:val="002A7514"/>
    <w:rsid w:val="002A7E40"/>
    <w:rsid w:val="002B0066"/>
    <w:rsid w:val="002B0BF5"/>
    <w:rsid w:val="002B33E9"/>
    <w:rsid w:val="002B355E"/>
    <w:rsid w:val="002B4CA3"/>
    <w:rsid w:val="002B6522"/>
    <w:rsid w:val="002B772C"/>
    <w:rsid w:val="002B7BA9"/>
    <w:rsid w:val="002C0985"/>
    <w:rsid w:val="002C0D85"/>
    <w:rsid w:val="002C102E"/>
    <w:rsid w:val="002C1544"/>
    <w:rsid w:val="002C1708"/>
    <w:rsid w:val="002C2F13"/>
    <w:rsid w:val="002C3341"/>
    <w:rsid w:val="002C3787"/>
    <w:rsid w:val="002C47EF"/>
    <w:rsid w:val="002C51C1"/>
    <w:rsid w:val="002C58BF"/>
    <w:rsid w:val="002C69AE"/>
    <w:rsid w:val="002C6B21"/>
    <w:rsid w:val="002C705C"/>
    <w:rsid w:val="002D0530"/>
    <w:rsid w:val="002D076F"/>
    <w:rsid w:val="002D0AA0"/>
    <w:rsid w:val="002D0AD3"/>
    <w:rsid w:val="002D0BA5"/>
    <w:rsid w:val="002D0CEE"/>
    <w:rsid w:val="002D2261"/>
    <w:rsid w:val="002D230A"/>
    <w:rsid w:val="002D24F2"/>
    <w:rsid w:val="002D2B08"/>
    <w:rsid w:val="002D357A"/>
    <w:rsid w:val="002D5F32"/>
    <w:rsid w:val="002D6230"/>
    <w:rsid w:val="002D6E3A"/>
    <w:rsid w:val="002D7103"/>
    <w:rsid w:val="002D7142"/>
    <w:rsid w:val="002D7508"/>
    <w:rsid w:val="002E04F7"/>
    <w:rsid w:val="002E0D1B"/>
    <w:rsid w:val="002E2217"/>
    <w:rsid w:val="002E28EB"/>
    <w:rsid w:val="002E290F"/>
    <w:rsid w:val="002E2989"/>
    <w:rsid w:val="002E29A7"/>
    <w:rsid w:val="002E3A3B"/>
    <w:rsid w:val="002E45B9"/>
    <w:rsid w:val="002E547F"/>
    <w:rsid w:val="002E5CF5"/>
    <w:rsid w:val="002E7BF2"/>
    <w:rsid w:val="002F049D"/>
    <w:rsid w:val="002F0A42"/>
    <w:rsid w:val="002F1127"/>
    <w:rsid w:val="002F17BA"/>
    <w:rsid w:val="002F185A"/>
    <w:rsid w:val="002F3DB9"/>
    <w:rsid w:val="002F451C"/>
    <w:rsid w:val="002F48D4"/>
    <w:rsid w:val="002F54C9"/>
    <w:rsid w:val="002F566B"/>
    <w:rsid w:val="002F7121"/>
    <w:rsid w:val="002F7255"/>
    <w:rsid w:val="002F7782"/>
    <w:rsid w:val="002F77D9"/>
    <w:rsid w:val="00300574"/>
    <w:rsid w:val="00300A6A"/>
    <w:rsid w:val="0030181B"/>
    <w:rsid w:val="0030217C"/>
    <w:rsid w:val="003024D4"/>
    <w:rsid w:val="00302B54"/>
    <w:rsid w:val="003045F4"/>
    <w:rsid w:val="00304EFD"/>
    <w:rsid w:val="003055FB"/>
    <w:rsid w:val="0030574F"/>
    <w:rsid w:val="00306202"/>
    <w:rsid w:val="003101B6"/>
    <w:rsid w:val="003108FB"/>
    <w:rsid w:val="00310B6C"/>
    <w:rsid w:val="00310F39"/>
    <w:rsid w:val="003119AE"/>
    <w:rsid w:val="0031235D"/>
    <w:rsid w:val="00312853"/>
    <w:rsid w:val="0031374E"/>
    <w:rsid w:val="00315BE0"/>
    <w:rsid w:val="00315D82"/>
    <w:rsid w:val="00315DAC"/>
    <w:rsid w:val="00316B0F"/>
    <w:rsid w:val="00317100"/>
    <w:rsid w:val="0031716E"/>
    <w:rsid w:val="00321492"/>
    <w:rsid w:val="003237A4"/>
    <w:rsid w:val="00323BE3"/>
    <w:rsid w:val="00324967"/>
    <w:rsid w:val="00325BAE"/>
    <w:rsid w:val="00326388"/>
    <w:rsid w:val="00327233"/>
    <w:rsid w:val="003302F4"/>
    <w:rsid w:val="003307C3"/>
    <w:rsid w:val="00331502"/>
    <w:rsid w:val="00331E0D"/>
    <w:rsid w:val="003332E2"/>
    <w:rsid w:val="00334352"/>
    <w:rsid w:val="00334BC5"/>
    <w:rsid w:val="00334CE2"/>
    <w:rsid w:val="00335DB9"/>
    <w:rsid w:val="00337969"/>
    <w:rsid w:val="00337F65"/>
    <w:rsid w:val="0034007A"/>
    <w:rsid w:val="003413F0"/>
    <w:rsid w:val="003416AF"/>
    <w:rsid w:val="003417F7"/>
    <w:rsid w:val="00342EB6"/>
    <w:rsid w:val="003434C4"/>
    <w:rsid w:val="003439F9"/>
    <w:rsid w:val="00343A07"/>
    <w:rsid w:val="00344655"/>
    <w:rsid w:val="00345447"/>
    <w:rsid w:val="003474A9"/>
    <w:rsid w:val="00347E37"/>
    <w:rsid w:val="0035049D"/>
    <w:rsid w:val="0035109E"/>
    <w:rsid w:val="00351127"/>
    <w:rsid w:val="00351FCF"/>
    <w:rsid w:val="00352A3F"/>
    <w:rsid w:val="00352B8D"/>
    <w:rsid w:val="00352E72"/>
    <w:rsid w:val="003532CE"/>
    <w:rsid w:val="00354B90"/>
    <w:rsid w:val="00354D69"/>
    <w:rsid w:val="00354D9C"/>
    <w:rsid w:val="003555D4"/>
    <w:rsid w:val="00357544"/>
    <w:rsid w:val="0035773C"/>
    <w:rsid w:val="00360A39"/>
    <w:rsid w:val="0036143D"/>
    <w:rsid w:val="00361BB1"/>
    <w:rsid w:val="00362075"/>
    <w:rsid w:val="0036217E"/>
    <w:rsid w:val="00363673"/>
    <w:rsid w:val="00364803"/>
    <w:rsid w:val="0036480C"/>
    <w:rsid w:val="00365B57"/>
    <w:rsid w:val="00366B5B"/>
    <w:rsid w:val="00367107"/>
    <w:rsid w:val="00367150"/>
    <w:rsid w:val="00367C09"/>
    <w:rsid w:val="00367FCB"/>
    <w:rsid w:val="00370C93"/>
    <w:rsid w:val="00371E13"/>
    <w:rsid w:val="00372575"/>
    <w:rsid w:val="00372C2A"/>
    <w:rsid w:val="003731CF"/>
    <w:rsid w:val="00375349"/>
    <w:rsid w:val="0037670A"/>
    <w:rsid w:val="003772C7"/>
    <w:rsid w:val="003772D8"/>
    <w:rsid w:val="00377B1E"/>
    <w:rsid w:val="00377FA2"/>
    <w:rsid w:val="0038034C"/>
    <w:rsid w:val="00380856"/>
    <w:rsid w:val="00382284"/>
    <w:rsid w:val="003843DE"/>
    <w:rsid w:val="00385833"/>
    <w:rsid w:val="003862A8"/>
    <w:rsid w:val="00386354"/>
    <w:rsid w:val="00386AEA"/>
    <w:rsid w:val="00387224"/>
    <w:rsid w:val="003878DD"/>
    <w:rsid w:val="00387C75"/>
    <w:rsid w:val="00390571"/>
    <w:rsid w:val="00391FAB"/>
    <w:rsid w:val="00392029"/>
    <w:rsid w:val="00392371"/>
    <w:rsid w:val="00392626"/>
    <w:rsid w:val="0039281A"/>
    <w:rsid w:val="00392AD4"/>
    <w:rsid w:val="0039429D"/>
    <w:rsid w:val="00394630"/>
    <w:rsid w:val="003949A9"/>
    <w:rsid w:val="00397C1A"/>
    <w:rsid w:val="003A1E58"/>
    <w:rsid w:val="003A2045"/>
    <w:rsid w:val="003A2543"/>
    <w:rsid w:val="003A3806"/>
    <w:rsid w:val="003A3DB5"/>
    <w:rsid w:val="003A4154"/>
    <w:rsid w:val="003A4ECF"/>
    <w:rsid w:val="003A53CD"/>
    <w:rsid w:val="003A6173"/>
    <w:rsid w:val="003A772D"/>
    <w:rsid w:val="003B0C8C"/>
    <w:rsid w:val="003B141D"/>
    <w:rsid w:val="003B21B3"/>
    <w:rsid w:val="003B246A"/>
    <w:rsid w:val="003B2A50"/>
    <w:rsid w:val="003B2C7F"/>
    <w:rsid w:val="003B397A"/>
    <w:rsid w:val="003B4089"/>
    <w:rsid w:val="003B4E59"/>
    <w:rsid w:val="003B5366"/>
    <w:rsid w:val="003B5CE7"/>
    <w:rsid w:val="003B5EB8"/>
    <w:rsid w:val="003B6DD3"/>
    <w:rsid w:val="003B7452"/>
    <w:rsid w:val="003B79DF"/>
    <w:rsid w:val="003C0622"/>
    <w:rsid w:val="003C09FE"/>
    <w:rsid w:val="003C1507"/>
    <w:rsid w:val="003C2087"/>
    <w:rsid w:val="003C20A5"/>
    <w:rsid w:val="003C30F7"/>
    <w:rsid w:val="003C39CC"/>
    <w:rsid w:val="003C40FB"/>
    <w:rsid w:val="003C5E02"/>
    <w:rsid w:val="003C6A55"/>
    <w:rsid w:val="003C6B8A"/>
    <w:rsid w:val="003C7DEA"/>
    <w:rsid w:val="003C7FD5"/>
    <w:rsid w:val="003D07AC"/>
    <w:rsid w:val="003D0BB2"/>
    <w:rsid w:val="003D2067"/>
    <w:rsid w:val="003D3650"/>
    <w:rsid w:val="003D4C03"/>
    <w:rsid w:val="003D53D8"/>
    <w:rsid w:val="003D55AE"/>
    <w:rsid w:val="003D55FB"/>
    <w:rsid w:val="003D5FC7"/>
    <w:rsid w:val="003D746D"/>
    <w:rsid w:val="003D7A58"/>
    <w:rsid w:val="003E0723"/>
    <w:rsid w:val="003E0AD8"/>
    <w:rsid w:val="003E0ADC"/>
    <w:rsid w:val="003E1A95"/>
    <w:rsid w:val="003E353E"/>
    <w:rsid w:val="003E36C7"/>
    <w:rsid w:val="003E36DF"/>
    <w:rsid w:val="003E5461"/>
    <w:rsid w:val="003E6B51"/>
    <w:rsid w:val="003E71A6"/>
    <w:rsid w:val="003F0590"/>
    <w:rsid w:val="003F071F"/>
    <w:rsid w:val="003F2118"/>
    <w:rsid w:val="003F3839"/>
    <w:rsid w:val="003F39DF"/>
    <w:rsid w:val="003F402A"/>
    <w:rsid w:val="003F4283"/>
    <w:rsid w:val="003F47B3"/>
    <w:rsid w:val="003F47FB"/>
    <w:rsid w:val="003F62B4"/>
    <w:rsid w:val="003F6D5F"/>
    <w:rsid w:val="003F7883"/>
    <w:rsid w:val="00400588"/>
    <w:rsid w:val="00401A20"/>
    <w:rsid w:val="00402420"/>
    <w:rsid w:val="0040311B"/>
    <w:rsid w:val="00403A9B"/>
    <w:rsid w:val="00405BB4"/>
    <w:rsid w:val="004063BD"/>
    <w:rsid w:val="004063D6"/>
    <w:rsid w:val="0040653F"/>
    <w:rsid w:val="00406652"/>
    <w:rsid w:val="00406A6D"/>
    <w:rsid w:val="00407210"/>
    <w:rsid w:val="004078FD"/>
    <w:rsid w:val="004107B3"/>
    <w:rsid w:val="00410B5D"/>
    <w:rsid w:val="00410FE4"/>
    <w:rsid w:val="004116B5"/>
    <w:rsid w:val="00411C50"/>
    <w:rsid w:val="0041238A"/>
    <w:rsid w:val="004125DE"/>
    <w:rsid w:val="00413304"/>
    <w:rsid w:val="004150D3"/>
    <w:rsid w:val="004168DB"/>
    <w:rsid w:val="00417139"/>
    <w:rsid w:val="00417562"/>
    <w:rsid w:val="004175C6"/>
    <w:rsid w:val="0042021F"/>
    <w:rsid w:val="00420481"/>
    <w:rsid w:val="00420528"/>
    <w:rsid w:val="00421D06"/>
    <w:rsid w:val="00423679"/>
    <w:rsid w:val="004249E9"/>
    <w:rsid w:val="00425C83"/>
    <w:rsid w:val="00425D35"/>
    <w:rsid w:val="004262AB"/>
    <w:rsid w:val="00430152"/>
    <w:rsid w:val="00431069"/>
    <w:rsid w:val="00431CDD"/>
    <w:rsid w:val="00432133"/>
    <w:rsid w:val="004329F5"/>
    <w:rsid w:val="00432B38"/>
    <w:rsid w:val="00433283"/>
    <w:rsid w:val="004333A4"/>
    <w:rsid w:val="00433909"/>
    <w:rsid w:val="00434824"/>
    <w:rsid w:val="004349B8"/>
    <w:rsid w:val="00434B8E"/>
    <w:rsid w:val="00434DDA"/>
    <w:rsid w:val="004372FD"/>
    <w:rsid w:val="00440428"/>
    <w:rsid w:val="00441C09"/>
    <w:rsid w:val="0044204C"/>
    <w:rsid w:val="004421FC"/>
    <w:rsid w:val="00442489"/>
    <w:rsid w:val="004434D9"/>
    <w:rsid w:val="00443F07"/>
    <w:rsid w:val="00444C28"/>
    <w:rsid w:val="00445568"/>
    <w:rsid w:val="004459BE"/>
    <w:rsid w:val="00445B43"/>
    <w:rsid w:val="00445DD2"/>
    <w:rsid w:val="00446010"/>
    <w:rsid w:val="00447803"/>
    <w:rsid w:val="00447AF6"/>
    <w:rsid w:val="00447BC1"/>
    <w:rsid w:val="00447CE3"/>
    <w:rsid w:val="00450246"/>
    <w:rsid w:val="00450AA0"/>
    <w:rsid w:val="00450C5D"/>
    <w:rsid w:val="0045173D"/>
    <w:rsid w:val="00453D35"/>
    <w:rsid w:val="00454582"/>
    <w:rsid w:val="0045611C"/>
    <w:rsid w:val="00457FE6"/>
    <w:rsid w:val="00460AD3"/>
    <w:rsid w:val="00461B16"/>
    <w:rsid w:val="00461DE2"/>
    <w:rsid w:val="00461EBD"/>
    <w:rsid w:val="00462C92"/>
    <w:rsid w:val="00462D0F"/>
    <w:rsid w:val="00464085"/>
    <w:rsid w:val="004662E1"/>
    <w:rsid w:val="00466468"/>
    <w:rsid w:val="00470C0C"/>
    <w:rsid w:val="00470F8D"/>
    <w:rsid w:val="004710C0"/>
    <w:rsid w:val="00471A8B"/>
    <w:rsid w:val="004722E0"/>
    <w:rsid w:val="00474349"/>
    <w:rsid w:val="004757C8"/>
    <w:rsid w:val="00476248"/>
    <w:rsid w:val="004769A8"/>
    <w:rsid w:val="00476ECD"/>
    <w:rsid w:val="00477645"/>
    <w:rsid w:val="00477EE0"/>
    <w:rsid w:val="00480560"/>
    <w:rsid w:val="00480A2C"/>
    <w:rsid w:val="00485020"/>
    <w:rsid w:val="0048668F"/>
    <w:rsid w:val="00486C70"/>
    <w:rsid w:val="00486C8E"/>
    <w:rsid w:val="004872B7"/>
    <w:rsid w:val="0048732D"/>
    <w:rsid w:val="00490A8E"/>
    <w:rsid w:val="00491979"/>
    <w:rsid w:val="00491BAA"/>
    <w:rsid w:val="004922A8"/>
    <w:rsid w:val="0049243E"/>
    <w:rsid w:val="004928AB"/>
    <w:rsid w:val="00492AB3"/>
    <w:rsid w:val="00494109"/>
    <w:rsid w:val="00494715"/>
    <w:rsid w:val="00494A20"/>
    <w:rsid w:val="00494B54"/>
    <w:rsid w:val="00495BAE"/>
    <w:rsid w:val="004960E3"/>
    <w:rsid w:val="004973C8"/>
    <w:rsid w:val="00497923"/>
    <w:rsid w:val="004A057F"/>
    <w:rsid w:val="004A1285"/>
    <w:rsid w:val="004A1710"/>
    <w:rsid w:val="004A1E40"/>
    <w:rsid w:val="004A2648"/>
    <w:rsid w:val="004A382D"/>
    <w:rsid w:val="004A4693"/>
    <w:rsid w:val="004A4AF8"/>
    <w:rsid w:val="004A4D62"/>
    <w:rsid w:val="004A5FBF"/>
    <w:rsid w:val="004A6947"/>
    <w:rsid w:val="004A7125"/>
    <w:rsid w:val="004A7E83"/>
    <w:rsid w:val="004B0A56"/>
    <w:rsid w:val="004B0F75"/>
    <w:rsid w:val="004B11A7"/>
    <w:rsid w:val="004B166F"/>
    <w:rsid w:val="004B2B00"/>
    <w:rsid w:val="004B3191"/>
    <w:rsid w:val="004B33BC"/>
    <w:rsid w:val="004B42E7"/>
    <w:rsid w:val="004B5F60"/>
    <w:rsid w:val="004B69D6"/>
    <w:rsid w:val="004B7A21"/>
    <w:rsid w:val="004C01FF"/>
    <w:rsid w:val="004C07FE"/>
    <w:rsid w:val="004C0E96"/>
    <w:rsid w:val="004C1718"/>
    <w:rsid w:val="004C3627"/>
    <w:rsid w:val="004C3C3E"/>
    <w:rsid w:val="004C3CBF"/>
    <w:rsid w:val="004C464C"/>
    <w:rsid w:val="004C4732"/>
    <w:rsid w:val="004C7C61"/>
    <w:rsid w:val="004D0961"/>
    <w:rsid w:val="004D0ACE"/>
    <w:rsid w:val="004D1299"/>
    <w:rsid w:val="004D1853"/>
    <w:rsid w:val="004D1CED"/>
    <w:rsid w:val="004D27E6"/>
    <w:rsid w:val="004D357C"/>
    <w:rsid w:val="004D35AD"/>
    <w:rsid w:val="004D4062"/>
    <w:rsid w:val="004D4298"/>
    <w:rsid w:val="004D4459"/>
    <w:rsid w:val="004D7A70"/>
    <w:rsid w:val="004E0EC5"/>
    <w:rsid w:val="004E120E"/>
    <w:rsid w:val="004E2C77"/>
    <w:rsid w:val="004E3294"/>
    <w:rsid w:val="004E461F"/>
    <w:rsid w:val="004E486F"/>
    <w:rsid w:val="004E4FDD"/>
    <w:rsid w:val="004E6A7A"/>
    <w:rsid w:val="004F06EA"/>
    <w:rsid w:val="004F26A3"/>
    <w:rsid w:val="004F27CF"/>
    <w:rsid w:val="004F2C4C"/>
    <w:rsid w:val="004F305E"/>
    <w:rsid w:val="004F3250"/>
    <w:rsid w:val="004F3C7C"/>
    <w:rsid w:val="004F401D"/>
    <w:rsid w:val="004F472B"/>
    <w:rsid w:val="004F541A"/>
    <w:rsid w:val="004F570C"/>
    <w:rsid w:val="004F7395"/>
    <w:rsid w:val="004F76E2"/>
    <w:rsid w:val="0050006B"/>
    <w:rsid w:val="00502829"/>
    <w:rsid w:val="00502CEF"/>
    <w:rsid w:val="005040FD"/>
    <w:rsid w:val="005052F0"/>
    <w:rsid w:val="00505B7C"/>
    <w:rsid w:val="00505C32"/>
    <w:rsid w:val="00505F81"/>
    <w:rsid w:val="00507EE2"/>
    <w:rsid w:val="0051137F"/>
    <w:rsid w:val="005115D6"/>
    <w:rsid w:val="0051169B"/>
    <w:rsid w:val="005121A0"/>
    <w:rsid w:val="00512A70"/>
    <w:rsid w:val="00512AC1"/>
    <w:rsid w:val="00512D48"/>
    <w:rsid w:val="00513E6F"/>
    <w:rsid w:val="00514EB8"/>
    <w:rsid w:val="00515877"/>
    <w:rsid w:val="0051673C"/>
    <w:rsid w:val="005169BB"/>
    <w:rsid w:val="005179A9"/>
    <w:rsid w:val="0052014E"/>
    <w:rsid w:val="00521D1C"/>
    <w:rsid w:val="00521D36"/>
    <w:rsid w:val="005220E1"/>
    <w:rsid w:val="00523E1B"/>
    <w:rsid w:val="005248B7"/>
    <w:rsid w:val="00524CB1"/>
    <w:rsid w:val="0052539D"/>
    <w:rsid w:val="00525985"/>
    <w:rsid w:val="005277FE"/>
    <w:rsid w:val="00527E39"/>
    <w:rsid w:val="00527F4C"/>
    <w:rsid w:val="00530BA6"/>
    <w:rsid w:val="00531937"/>
    <w:rsid w:val="00531999"/>
    <w:rsid w:val="0053246A"/>
    <w:rsid w:val="00532607"/>
    <w:rsid w:val="00532C20"/>
    <w:rsid w:val="00534502"/>
    <w:rsid w:val="00534B43"/>
    <w:rsid w:val="0053651E"/>
    <w:rsid w:val="00536E56"/>
    <w:rsid w:val="00537AF1"/>
    <w:rsid w:val="00540070"/>
    <w:rsid w:val="00541179"/>
    <w:rsid w:val="00543906"/>
    <w:rsid w:val="00543988"/>
    <w:rsid w:val="0054462D"/>
    <w:rsid w:val="00544E58"/>
    <w:rsid w:val="00546014"/>
    <w:rsid w:val="0054692A"/>
    <w:rsid w:val="00546ADB"/>
    <w:rsid w:val="00547983"/>
    <w:rsid w:val="00547A27"/>
    <w:rsid w:val="00547AD7"/>
    <w:rsid w:val="00547E99"/>
    <w:rsid w:val="0055132F"/>
    <w:rsid w:val="005523C8"/>
    <w:rsid w:val="0055275F"/>
    <w:rsid w:val="00553F0E"/>
    <w:rsid w:val="00554347"/>
    <w:rsid w:val="00554B22"/>
    <w:rsid w:val="00554D35"/>
    <w:rsid w:val="005550E8"/>
    <w:rsid w:val="00555FCC"/>
    <w:rsid w:val="005563B1"/>
    <w:rsid w:val="00557E6E"/>
    <w:rsid w:val="005600B7"/>
    <w:rsid w:val="0056070F"/>
    <w:rsid w:val="00560B26"/>
    <w:rsid w:val="00560B9C"/>
    <w:rsid w:val="00560E52"/>
    <w:rsid w:val="00561225"/>
    <w:rsid w:val="005620AD"/>
    <w:rsid w:val="00563B43"/>
    <w:rsid w:val="00564569"/>
    <w:rsid w:val="005657FE"/>
    <w:rsid w:val="00565959"/>
    <w:rsid w:val="005679D7"/>
    <w:rsid w:val="00567B27"/>
    <w:rsid w:val="00570114"/>
    <w:rsid w:val="005704DC"/>
    <w:rsid w:val="00571552"/>
    <w:rsid w:val="00571C71"/>
    <w:rsid w:val="00572398"/>
    <w:rsid w:val="00572B64"/>
    <w:rsid w:val="00572C1F"/>
    <w:rsid w:val="0057491D"/>
    <w:rsid w:val="00575610"/>
    <w:rsid w:val="00575A44"/>
    <w:rsid w:val="00575CDC"/>
    <w:rsid w:val="00576A5E"/>
    <w:rsid w:val="00576E63"/>
    <w:rsid w:val="005807CB"/>
    <w:rsid w:val="005808C6"/>
    <w:rsid w:val="005838D4"/>
    <w:rsid w:val="00583F89"/>
    <w:rsid w:val="0058506E"/>
    <w:rsid w:val="00586020"/>
    <w:rsid w:val="00586DFF"/>
    <w:rsid w:val="0058709F"/>
    <w:rsid w:val="00587193"/>
    <w:rsid w:val="00590287"/>
    <w:rsid w:val="005921F9"/>
    <w:rsid w:val="00592625"/>
    <w:rsid w:val="005938AE"/>
    <w:rsid w:val="00593D62"/>
    <w:rsid w:val="005956E1"/>
    <w:rsid w:val="00595BAD"/>
    <w:rsid w:val="005967D1"/>
    <w:rsid w:val="00596C1B"/>
    <w:rsid w:val="00596C60"/>
    <w:rsid w:val="00597BFF"/>
    <w:rsid w:val="005A0501"/>
    <w:rsid w:val="005A0692"/>
    <w:rsid w:val="005A14B9"/>
    <w:rsid w:val="005A1A2E"/>
    <w:rsid w:val="005A233F"/>
    <w:rsid w:val="005A2DE3"/>
    <w:rsid w:val="005A3160"/>
    <w:rsid w:val="005A354C"/>
    <w:rsid w:val="005A5E69"/>
    <w:rsid w:val="005A6033"/>
    <w:rsid w:val="005A72FB"/>
    <w:rsid w:val="005A7423"/>
    <w:rsid w:val="005A7C64"/>
    <w:rsid w:val="005B032F"/>
    <w:rsid w:val="005B0366"/>
    <w:rsid w:val="005B12C0"/>
    <w:rsid w:val="005B15A2"/>
    <w:rsid w:val="005B2141"/>
    <w:rsid w:val="005B24EE"/>
    <w:rsid w:val="005B2ED7"/>
    <w:rsid w:val="005B3244"/>
    <w:rsid w:val="005B335D"/>
    <w:rsid w:val="005B37AC"/>
    <w:rsid w:val="005B38AE"/>
    <w:rsid w:val="005B3AB8"/>
    <w:rsid w:val="005B3AC3"/>
    <w:rsid w:val="005B3AF2"/>
    <w:rsid w:val="005B5D09"/>
    <w:rsid w:val="005B6439"/>
    <w:rsid w:val="005B646A"/>
    <w:rsid w:val="005B756D"/>
    <w:rsid w:val="005C05DB"/>
    <w:rsid w:val="005C1D65"/>
    <w:rsid w:val="005C2AA1"/>
    <w:rsid w:val="005C2D25"/>
    <w:rsid w:val="005C352A"/>
    <w:rsid w:val="005C3584"/>
    <w:rsid w:val="005C446F"/>
    <w:rsid w:val="005C456E"/>
    <w:rsid w:val="005C47F7"/>
    <w:rsid w:val="005C55EF"/>
    <w:rsid w:val="005C5A44"/>
    <w:rsid w:val="005C6641"/>
    <w:rsid w:val="005C6852"/>
    <w:rsid w:val="005C7302"/>
    <w:rsid w:val="005D295E"/>
    <w:rsid w:val="005D334A"/>
    <w:rsid w:val="005D3A59"/>
    <w:rsid w:val="005D4A73"/>
    <w:rsid w:val="005D5CD3"/>
    <w:rsid w:val="005D6102"/>
    <w:rsid w:val="005E0F2A"/>
    <w:rsid w:val="005E20B8"/>
    <w:rsid w:val="005E315F"/>
    <w:rsid w:val="005E4359"/>
    <w:rsid w:val="005E4682"/>
    <w:rsid w:val="005E647F"/>
    <w:rsid w:val="005E64D8"/>
    <w:rsid w:val="005E68BB"/>
    <w:rsid w:val="005E691C"/>
    <w:rsid w:val="005E6FA3"/>
    <w:rsid w:val="005E78E3"/>
    <w:rsid w:val="005E78FF"/>
    <w:rsid w:val="005E7A1A"/>
    <w:rsid w:val="005F05A1"/>
    <w:rsid w:val="005F1AB6"/>
    <w:rsid w:val="005F2D77"/>
    <w:rsid w:val="005F322D"/>
    <w:rsid w:val="005F37CE"/>
    <w:rsid w:val="005F3C68"/>
    <w:rsid w:val="005F410A"/>
    <w:rsid w:val="005F4539"/>
    <w:rsid w:val="005F5282"/>
    <w:rsid w:val="005F5A3C"/>
    <w:rsid w:val="005F5E2A"/>
    <w:rsid w:val="005F62E7"/>
    <w:rsid w:val="005F7230"/>
    <w:rsid w:val="005F74A2"/>
    <w:rsid w:val="005F7955"/>
    <w:rsid w:val="0060284F"/>
    <w:rsid w:val="00603156"/>
    <w:rsid w:val="006035FA"/>
    <w:rsid w:val="006042F2"/>
    <w:rsid w:val="00604C09"/>
    <w:rsid w:val="006053BB"/>
    <w:rsid w:val="006054DE"/>
    <w:rsid w:val="0060656D"/>
    <w:rsid w:val="00606BEA"/>
    <w:rsid w:val="00607090"/>
    <w:rsid w:val="00607A7B"/>
    <w:rsid w:val="00607B90"/>
    <w:rsid w:val="0061097A"/>
    <w:rsid w:val="00612E32"/>
    <w:rsid w:val="00613578"/>
    <w:rsid w:val="006151E6"/>
    <w:rsid w:val="00616BB8"/>
    <w:rsid w:val="00616D4D"/>
    <w:rsid w:val="00616DDF"/>
    <w:rsid w:val="0061762E"/>
    <w:rsid w:val="00620334"/>
    <w:rsid w:val="006214C1"/>
    <w:rsid w:val="00621BCE"/>
    <w:rsid w:val="00624E3D"/>
    <w:rsid w:val="006252F8"/>
    <w:rsid w:val="00626363"/>
    <w:rsid w:val="00626420"/>
    <w:rsid w:val="00630D24"/>
    <w:rsid w:val="006310F1"/>
    <w:rsid w:val="00631349"/>
    <w:rsid w:val="0063204B"/>
    <w:rsid w:val="00632AE6"/>
    <w:rsid w:val="0063336C"/>
    <w:rsid w:val="00634C76"/>
    <w:rsid w:val="006358FE"/>
    <w:rsid w:val="00636004"/>
    <w:rsid w:val="00636138"/>
    <w:rsid w:val="00636664"/>
    <w:rsid w:val="00636CF5"/>
    <w:rsid w:val="00636E9E"/>
    <w:rsid w:val="00640844"/>
    <w:rsid w:val="00640D50"/>
    <w:rsid w:val="00640F63"/>
    <w:rsid w:val="00641598"/>
    <w:rsid w:val="00642771"/>
    <w:rsid w:val="00642E2E"/>
    <w:rsid w:val="00643D2F"/>
    <w:rsid w:val="00644219"/>
    <w:rsid w:val="006443BD"/>
    <w:rsid w:val="00644EC7"/>
    <w:rsid w:val="006474FD"/>
    <w:rsid w:val="00647FC2"/>
    <w:rsid w:val="00650FE7"/>
    <w:rsid w:val="00651257"/>
    <w:rsid w:val="006517C5"/>
    <w:rsid w:val="00651AA0"/>
    <w:rsid w:val="00651ED5"/>
    <w:rsid w:val="006520DE"/>
    <w:rsid w:val="006523B5"/>
    <w:rsid w:val="006535A1"/>
    <w:rsid w:val="00654254"/>
    <w:rsid w:val="006542E6"/>
    <w:rsid w:val="006556B3"/>
    <w:rsid w:val="006559F5"/>
    <w:rsid w:val="00656419"/>
    <w:rsid w:val="00656EED"/>
    <w:rsid w:val="00657724"/>
    <w:rsid w:val="00661951"/>
    <w:rsid w:val="00661F4D"/>
    <w:rsid w:val="00663852"/>
    <w:rsid w:val="0066493B"/>
    <w:rsid w:val="00665926"/>
    <w:rsid w:val="00666274"/>
    <w:rsid w:val="00666699"/>
    <w:rsid w:val="00666B75"/>
    <w:rsid w:val="00667EC5"/>
    <w:rsid w:val="006700AA"/>
    <w:rsid w:val="00670841"/>
    <w:rsid w:val="00670D4D"/>
    <w:rsid w:val="006726C8"/>
    <w:rsid w:val="006727FF"/>
    <w:rsid w:val="006736DA"/>
    <w:rsid w:val="00673C39"/>
    <w:rsid w:val="00674D4D"/>
    <w:rsid w:val="00674F7A"/>
    <w:rsid w:val="00674FA0"/>
    <w:rsid w:val="0067510C"/>
    <w:rsid w:val="0067636A"/>
    <w:rsid w:val="00676C97"/>
    <w:rsid w:val="00676D63"/>
    <w:rsid w:val="00677BE8"/>
    <w:rsid w:val="006803C1"/>
    <w:rsid w:val="00680EAF"/>
    <w:rsid w:val="0068134C"/>
    <w:rsid w:val="006814DC"/>
    <w:rsid w:val="00682014"/>
    <w:rsid w:val="006845A0"/>
    <w:rsid w:val="00684765"/>
    <w:rsid w:val="00685CD9"/>
    <w:rsid w:val="006868CD"/>
    <w:rsid w:val="006875E0"/>
    <w:rsid w:val="006878B4"/>
    <w:rsid w:val="00687FCE"/>
    <w:rsid w:val="006903F2"/>
    <w:rsid w:val="006907B5"/>
    <w:rsid w:val="0069115B"/>
    <w:rsid w:val="0069130C"/>
    <w:rsid w:val="00691425"/>
    <w:rsid w:val="00691A46"/>
    <w:rsid w:val="00692540"/>
    <w:rsid w:val="006938E5"/>
    <w:rsid w:val="00694309"/>
    <w:rsid w:val="006947F0"/>
    <w:rsid w:val="0069495E"/>
    <w:rsid w:val="00695F5F"/>
    <w:rsid w:val="0069605A"/>
    <w:rsid w:val="00696FDD"/>
    <w:rsid w:val="006A145D"/>
    <w:rsid w:val="006A2A12"/>
    <w:rsid w:val="006A2AB7"/>
    <w:rsid w:val="006A45A4"/>
    <w:rsid w:val="006A4F71"/>
    <w:rsid w:val="006A5540"/>
    <w:rsid w:val="006A55A1"/>
    <w:rsid w:val="006A75E3"/>
    <w:rsid w:val="006A778A"/>
    <w:rsid w:val="006B03E3"/>
    <w:rsid w:val="006B0BCF"/>
    <w:rsid w:val="006B10B7"/>
    <w:rsid w:val="006B1490"/>
    <w:rsid w:val="006B26B6"/>
    <w:rsid w:val="006B3167"/>
    <w:rsid w:val="006B3B77"/>
    <w:rsid w:val="006B3DF8"/>
    <w:rsid w:val="006B4618"/>
    <w:rsid w:val="006B5538"/>
    <w:rsid w:val="006B5B99"/>
    <w:rsid w:val="006B5BBF"/>
    <w:rsid w:val="006B66F2"/>
    <w:rsid w:val="006C27FD"/>
    <w:rsid w:val="006C2EFF"/>
    <w:rsid w:val="006C367F"/>
    <w:rsid w:val="006C559B"/>
    <w:rsid w:val="006C6B99"/>
    <w:rsid w:val="006C6DE4"/>
    <w:rsid w:val="006C73A9"/>
    <w:rsid w:val="006C7825"/>
    <w:rsid w:val="006D16EF"/>
    <w:rsid w:val="006D1C29"/>
    <w:rsid w:val="006D1FC5"/>
    <w:rsid w:val="006D200D"/>
    <w:rsid w:val="006D2548"/>
    <w:rsid w:val="006D27E1"/>
    <w:rsid w:val="006D2EE1"/>
    <w:rsid w:val="006D3930"/>
    <w:rsid w:val="006D4400"/>
    <w:rsid w:val="006D4665"/>
    <w:rsid w:val="006D4918"/>
    <w:rsid w:val="006D4E9A"/>
    <w:rsid w:val="006D5F4F"/>
    <w:rsid w:val="006D6CB3"/>
    <w:rsid w:val="006E1717"/>
    <w:rsid w:val="006E211E"/>
    <w:rsid w:val="006E3DEB"/>
    <w:rsid w:val="006E4CC3"/>
    <w:rsid w:val="006E4F82"/>
    <w:rsid w:val="006E5757"/>
    <w:rsid w:val="006E5DF1"/>
    <w:rsid w:val="006E6E01"/>
    <w:rsid w:val="006E79F3"/>
    <w:rsid w:val="006E7FD2"/>
    <w:rsid w:val="006F0057"/>
    <w:rsid w:val="006F0327"/>
    <w:rsid w:val="006F1197"/>
    <w:rsid w:val="006F158D"/>
    <w:rsid w:val="006F15D0"/>
    <w:rsid w:val="006F1DEF"/>
    <w:rsid w:val="006F2886"/>
    <w:rsid w:val="006F3AA0"/>
    <w:rsid w:val="006F6D72"/>
    <w:rsid w:val="006F6FCA"/>
    <w:rsid w:val="006F70FD"/>
    <w:rsid w:val="006F7728"/>
    <w:rsid w:val="006F79C1"/>
    <w:rsid w:val="006F7E3B"/>
    <w:rsid w:val="007000C0"/>
    <w:rsid w:val="00700D21"/>
    <w:rsid w:val="00701297"/>
    <w:rsid w:val="00701C37"/>
    <w:rsid w:val="00701D3E"/>
    <w:rsid w:val="00702434"/>
    <w:rsid w:val="00702BD1"/>
    <w:rsid w:val="00702FC9"/>
    <w:rsid w:val="00703891"/>
    <w:rsid w:val="00705648"/>
    <w:rsid w:val="00705720"/>
    <w:rsid w:val="0070671F"/>
    <w:rsid w:val="007075D8"/>
    <w:rsid w:val="007076BA"/>
    <w:rsid w:val="00711AE8"/>
    <w:rsid w:val="007127D1"/>
    <w:rsid w:val="00714B85"/>
    <w:rsid w:val="00715F8E"/>
    <w:rsid w:val="00715FAD"/>
    <w:rsid w:val="00717665"/>
    <w:rsid w:val="007176EE"/>
    <w:rsid w:val="0071773F"/>
    <w:rsid w:val="00720416"/>
    <w:rsid w:val="0072080E"/>
    <w:rsid w:val="007208AB"/>
    <w:rsid w:val="007208E7"/>
    <w:rsid w:val="0072182E"/>
    <w:rsid w:val="007225C3"/>
    <w:rsid w:val="00722E44"/>
    <w:rsid w:val="00724362"/>
    <w:rsid w:val="00724EE3"/>
    <w:rsid w:val="0072544F"/>
    <w:rsid w:val="00725B23"/>
    <w:rsid w:val="00725E9C"/>
    <w:rsid w:val="0072649C"/>
    <w:rsid w:val="0072650C"/>
    <w:rsid w:val="0072762C"/>
    <w:rsid w:val="0072777C"/>
    <w:rsid w:val="0072794C"/>
    <w:rsid w:val="00727959"/>
    <w:rsid w:val="00727BCF"/>
    <w:rsid w:val="00727F7F"/>
    <w:rsid w:val="007319EA"/>
    <w:rsid w:val="00731F70"/>
    <w:rsid w:val="00731FE3"/>
    <w:rsid w:val="00732694"/>
    <w:rsid w:val="007329C6"/>
    <w:rsid w:val="0073339C"/>
    <w:rsid w:val="00733CEA"/>
    <w:rsid w:val="00734209"/>
    <w:rsid w:val="007342C7"/>
    <w:rsid w:val="00735D67"/>
    <w:rsid w:val="0073637A"/>
    <w:rsid w:val="00737242"/>
    <w:rsid w:val="0073728B"/>
    <w:rsid w:val="007373D0"/>
    <w:rsid w:val="007374BC"/>
    <w:rsid w:val="00737A75"/>
    <w:rsid w:val="00741271"/>
    <w:rsid w:val="0074185F"/>
    <w:rsid w:val="007423FE"/>
    <w:rsid w:val="00742DBC"/>
    <w:rsid w:val="0074322B"/>
    <w:rsid w:val="0074332F"/>
    <w:rsid w:val="00743594"/>
    <w:rsid w:val="00744592"/>
    <w:rsid w:val="00744CC9"/>
    <w:rsid w:val="00744E53"/>
    <w:rsid w:val="00744E90"/>
    <w:rsid w:val="00744EB3"/>
    <w:rsid w:val="007466E2"/>
    <w:rsid w:val="007469B6"/>
    <w:rsid w:val="00747372"/>
    <w:rsid w:val="00747776"/>
    <w:rsid w:val="00750E0A"/>
    <w:rsid w:val="00751422"/>
    <w:rsid w:val="0075220D"/>
    <w:rsid w:val="007522A6"/>
    <w:rsid w:val="00753939"/>
    <w:rsid w:val="00753A5E"/>
    <w:rsid w:val="007548EE"/>
    <w:rsid w:val="007550D5"/>
    <w:rsid w:val="007556CF"/>
    <w:rsid w:val="00755966"/>
    <w:rsid w:val="007559C5"/>
    <w:rsid w:val="00755C96"/>
    <w:rsid w:val="007564E1"/>
    <w:rsid w:val="00756D83"/>
    <w:rsid w:val="00757C03"/>
    <w:rsid w:val="00757FE9"/>
    <w:rsid w:val="00760CD4"/>
    <w:rsid w:val="007611A9"/>
    <w:rsid w:val="00762BB8"/>
    <w:rsid w:val="00763361"/>
    <w:rsid w:val="007640E7"/>
    <w:rsid w:val="00764A54"/>
    <w:rsid w:val="00764D34"/>
    <w:rsid w:val="00764F02"/>
    <w:rsid w:val="00765674"/>
    <w:rsid w:val="00767A50"/>
    <w:rsid w:val="00770EB8"/>
    <w:rsid w:val="007715A4"/>
    <w:rsid w:val="0077184B"/>
    <w:rsid w:val="0077251F"/>
    <w:rsid w:val="00773548"/>
    <w:rsid w:val="00773551"/>
    <w:rsid w:val="007735D8"/>
    <w:rsid w:val="00773C93"/>
    <w:rsid w:val="0077436F"/>
    <w:rsid w:val="00774900"/>
    <w:rsid w:val="007750B3"/>
    <w:rsid w:val="0077537E"/>
    <w:rsid w:val="007759DB"/>
    <w:rsid w:val="00775C54"/>
    <w:rsid w:val="00775E66"/>
    <w:rsid w:val="00776ED8"/>
    <w:rsid w:val="00777DAE"/>
    <w:rsid w:val="007806A3"/>
    <w:rsid w:val="00781B8D"/>
    <w:rsid w:val="00781E7B"/>
    <w:rsid w:val="00781FDF"/>
    <w:rsid w:val="007821B5"/>
    <w:rsid w:val="00782320"/>
    <w:rsid w:val="00782706"/>
    <w:rsid w:val="007838A7"/>
    <w:rsid w:val="00783A4B"/>
    <w:rsid w:val="00784138"/>
    <w:rsid w:val="00784735"/>
    <w:rsid w:val="007849A0"/>
    <w:rsid w:val="007866CD"/>
    <w:rsid w:val="00787179"/>
    <w:rsid w:val="00787BC9"/>
    <w:rsid w:val="00787BD5"/>
    <w:rsid w:val="007903EF"/>
    <w:rsid w:val="00790C60"/>
    <w:rsid w:val="007936F9"/>
    <w:rsid w:val="00794163"/>
    <w:rsid w:val="00794941"/>
    <w:rsid w:val="00795573"/>
    <w:rsid w:val="007966AB"/>
    <w:rsid w:val="00796C15"/>
    <w:rsid w:val="00797FC7"/>
    <w:rsid w:val="007A0B15"/>
    <w:rsid w:val="007A1637"/>
    <w:rsid w:val="007A1A14"/>
    <w:rsid w:val="007A2EC8"/>
    <w:rsid w:val="007A5190"/>
    <w:rsid w:val="007A53A3"/>
    <w:rsid w:val="007A5AF9"/>
    <w:rsid w:val="007A6AC3"/>
    <w:rsid w:val="007A7019"/>
    <w:rsid w:val="007A765A"/>
    <w:rsid w:val="007A791C"/>
    <w:rsid w:val="007A79D6"/>
    <w:rsid w:val="007A7EB9"/>
    <w:rsid w:val="007B04D8"/>
    <w:rsid w:val="007B0AFE"/>
    <w:rsid w:val="007B130A"/>
    <w:rsid w:val="007B1549"/>
    <w:rsid w:val="007B1C11"/>
    <w:rsid w:val="007B24C2"/>
    <w:rsid w:val="007B2F65"/>
    <w:rsid w:val="007B2FCD"/>
    <w:rsid w:val="007B3D34"/>
    <w:rsid w:val="007B5810"/>
    <w:rsid w:val="007B68FD"/>
    <w:rsid w:val="007B6BA6"/>
    <w:rsid w:val="007B6F00"/>
    <w:rsid w:val="007C1CB6"/>
    <w:rsid w:val="007C21BC"/>
    <w:rsid w:val="007C2611"/>
    <w:rsid w:val="007C2660"/>
    <w:rsid w:val="007C27D1"/>
    <w:rsid w:val="007C3252"/>
    <w:rsid w:val="007C377C"/>
    <w:rsid w:val="007C4972"/>
    <w:rsid w:val="007C521A"/>
    <w:rsid w:val="007C52D7"/>
    <w:rsid w:val="007C6F8B"/>
    <w:rsid w:val="007C7A53"/>
    <w:rsid w:val="007D0A2B"/>
    <w:rsid w:val="007D0AFE"/>
    <w:rsid w:val="007D12C1"/>
    <w:rsid w:val="007D13C2"/>
    <w:rsid w:val="007D1546"/>
    <w:rsid w:val="007D17E3"/>
    <w:rsid w:val="007D1AEA"/>
    <w:rsid w:val="007D227F"/>
    <w:rsid w:val="007D2C77"/>
    <w:rsid w:val="007D4F07"/>
    <w:rsid w:val="007D5B3D"/>
    <w:rsid w:val="007D632A"/>
    <w:rsid w:val="007D6B45"/>
    <w:rsid w:val="007D6CF7"/>
    <w:rsid w:val="007D7239"/>
    <w:rsid w:val="007D7B7C"/>
    <w:rsid w:val="007E1330"/>
    <w:rsid w:val="007E1C32"/>
    <w:rsid w:val="007E2540"/>
    <w:rsid w:val="007E2772"/>
    <w:rsid w:val="007E2F85"/>
    <w:rsid w:val="007E3B8E"/>
    <w:rsid w:val="007E4A3E"/>
    <w:rsid w:val="007E4AC7"/>
    <w:rsid w:val="007E5473"/>
    <w:rsid w:val="007E5F4C"/>
    <w:rsid w:val="007E6015"/>
    <w:rsid w:val="007E63AC"/>
    <w:rsid w:val="007E65A1"/>
    <w:rsid w:val="007E6840"/>
    <w:rsid w:val="007E6F1B"/>
    <w:rsid w:val="007E7C66"/>
    <w:rsid w:val="007F4045"/>
    <w:rsid w:val="007F423F"/>
    <w:rsid w:val="007F4A82"/>
    <w:rsid w:val="007F4B5B"/>
    <w:rsid w:val="007F59CE"/>
    <w:rsid w:val="007F6E18"/>
    <w:rsid w:val="007F6FB8"/>
    <w:rsid w:val="007F7A4A"/>
    <w:rsid w:val="00800796"/>
    <w:rsid w:val="008008E6"/>
    <w:rsid w:val="008020EF"/>
    <w:rsid w:val="0080235B"/>
    <w:rsid w:val="00802424"/>
    <w:rsid w:val="00804677"/>
    <w:rsid w:val="008048BA"/>
    <w:rsid w:val="008061AC"/>
    <w:rsid w:val="00806374"/>
    <w:rsid w:val="00806F59"/>
    <w:rsid w:val="00811229"/>
    <w:rsid w:val="008135BB"/>
    <w:rsid w:val="00814655"/>
    <w:rsid w:val="00814C29"/>
    <w:rsid w:val="00814D10"/>
    <w:rsid w:val="00815E46"/>
    <w:rsid w:val="00820E77"/>
    <w:rsid w:val="00821173"/>
    <w:rsid w:val="00821BA4"/>
    <w:rsid w:val="00821E55"/>
    <w:rsid w:val="0082257C"/>
    <w:rsid w:val="00823373"/>
    <w:rsid w:val="00823D5A"/>
    <w:rsid w:val="0082427C"/>
    <w:rsid w:val="00824D9B"/>
    <w:rsid w:val="00824F12"/>
    <w:rsid w:val="008258BA"/>
    <w:rsid w:val="0082617B"/>
    <w:rsid w:val="008278B8"/>
    <w:rsid w:val="00827C56"/>
    <w:rsid w:val="00830260"/>
    <w:rsid w:val="0083092C"/>
    <w:rsid w:val="00830958"/>
    <w:rsid w:val="00830DC9"/>
    <w:rsid w:val="00830FBA"/>
    <w:rsid w:val="00831EA7"/>
    <w:rsid w:val="00832A15"/>
    <w:rsid w:val="00832BB1"/>
    <w:rsid w:val="008334F0"/>
    <w:rsid w:val="008334FA"/>
    <w:rsid w:val="0083356A"/>
    <w:rsid w:val="00833821"/>
    <w:rsid w:val="00833B35"/>
    <w:rsid w:val="00833FC3"/>
    <w:rsid w:val="0083400C"/>
    <w:rsid w:val="00835DD9"/>
    <w:rsid w:val="00836BB2"/>
    <w:rsid w:val="008372D0"/>
    <w:rsid w:val="008414FC"/>
    <w:rsid w:val="00841DD6"/>
    <w:rsid w:val="00843BAD"/>
    <w:rsid w:val="00843F12"/>
    <w:rsid w:val="00845692"/>
    <w:rsid w:val="008459EA"/>
    <w:rsid w:val="0084636B"/>
    <w:rsid w:val="00851FB0"/>
    <w:rsid w:val="00852D14"/>
    <w:rsid w:val="008537A6"/>
    <w:rsid w:val="008541E7"/>
    <w:rsid w:val="0085429B"/>
    <w:rsid w:val="00854B16"/>
    <w:rsid w:val="00854C1F"/>
    <w:rsid w:val="00854DBF"/>
    <w:rsid w:val="00855747"/>
    <w:rsid w:val="0085697D"/>
    <w:rsid w:val="00857901"/>
    <w:rsid w:val="00857ADC"/>
    <w:rsid w:val="00857D02"/>
    <w:rsid w:val="00860A5F"/>
    <w:rsid w:val="00861805"/>
    <w:rsid w:val="00861A35"/>
    <w:rsid w:val="00861ED1"/>
    <w:rsid w:val="00862D15"/>
    <w:rsid w:val="008635AC"/>
    <w:rsid w:val="008637D9"/>
    <w:rsid w:val="00863A68"/>
    <w:rsid w:val="0086411C"/>
    <w:rsid w:val="00864CF3"/>
    <w:rsid w:val="008677C2"/>
    <w:rsid w:val="00867C69"/>
    <w:rsid w:val="00873280"/>
    <w:rsid w:val="00873D5A"/>
    <w:rsid w:val="0087622F"/>
    <w:rsid w:val="0087630D"/>
    <w:rsid w:val="0087668F"/>
    <w:rsid w:val="00876EEE"/>
    <w:rsid w:val="00880002"/>
    <w:rsid w:val="00880B80"/>
    <w:rsid w:val="00880D73"/>
    <w:rsid w:val="008811F4"/>
    <w:rsid w:val="0088194D"/>
    <w:rsid w:val="00881FF2"/>
    <w:rsid w:val="00882863"/>
    <w:rsid w:val="00884CC1"/>
    <w:rsid w:val="00885E6A"/>
    <w:rsid w:val="008866E3"/>
    <w:rsid w:val="00886F21"/>
    <w:rsid w:val="00887EA4"/>
    <w:rsid w:val="00891AF8"/>
    <w:rsid w:val="008921CD"/>
    <w:rsid w:val="008928C0"/>
    <w:rsid w:val="00892EFC"/>
    <w:rsid w:val="00893438"/>
    <w:rsid w:val="00894108"/>
    <w:rsid w:val="008952C7"/>
    <w:rsid w:val="00895680"/>
    <w:rsid w:val="008959EF"/>
    <w:rsid w:val="00895C6F"/>
    <w:rsid w:val="00896478"/>
    <w:rsid w:val="00896C56"/>
    <w:rsid w:val="00897404"/>
    <w:rsid w:val="00897677"/>
    <w:rsid w:val="00897A9C"/>
    <w:rsid w:val="008A05BE"/>
    <w:rsid w:val="008A0E04"/>
    <w:rsid w:val="008A0E82"/>
    <w:rsid w:val="008A1FE1"/>
    <w:rsid w:val="008A295F"/>
    <w:rsid w:val="008A2B66"/>
    <w:rsid w:val="008A39BF"/>
    <w:rsid w:val="008A3AFD"/>
    <w:rsid w:val="008A3BED"/>
    <w:rsid w:val="008A40CA"/>
    <w:rsid w:val="008A46F4"/>
    <w:rsid w:val="008A5631"/>
    <w:rsid w:val="008A5933"/>
    <w:rsid w:val="008A5F62"/>
    <w:rsid w:val="008A61C1"/>
    <w:rsid w:val="008A6771"/>
    <w:rsid w:val="008A68FA"/>
    <w:rsid w:val="008A749E"/>
    <w:rsid w:val="008A773A"/>
    <w:rsid w:val="008A79FA"/>
    <w:rsid w:val="008B01DE"/>
    <w:rsid w:val="008B05FD"/>
    <w:rsid w:val="008B1294"/>
    <w:rsid w:val="008B1940"/>
    <w:rsid w:val="008B1B5F"/>
    <w:rsid w:val="008B24B5"/>
    <w:rsid w:val="008B2C2E"/>
    <w:rsid w:val="008B2E45"/>
    <w:rsid w:val="008B3CA3"/>
    <w:rsid w:val="008B4EA1"/>
    <w:rsid w:val="008B4F62"/>
    <w:rsid w:val="008B52F3"/>
    <w:rsid w:val="008B5B6D"/>
    <w:rsid w:val="008B6B2C"/>
    <w:rsid w:val="008B7523"/>
    <w:rsid w:val="008C0E72"/>
    <w:rsid w:val="008C182D"/>
    <w:rsid w:val="008C27EF"/>
    <w:rsid w:val="008C280A"/>
    <w:rsid w:val="008C3D09"/>
    <w:rsid w:val="008C40D1"/>
    <w:rsid w:val="008C4272"/>
    <w:rsid w:val="008C4B6F"/>
    <w:rsid w:val="008C7426"/>
    <w:rsid w:val="008C7D10"/>
    <w:rsid w:val="008C7D1E"/>
    <w:rsid w:val="008C7DD6"/>
    <w:rsid w:val="008D01D3"/>
    <w:rsid w:val="008D0B3B"/>
    <w:rsid w:val="008D0E6D"/>
    <w:rsid w:val="008D1066"/>
    <w:rsid w:val="008D128F"/>
    <w:rsid w:val="008D1A36"/>
    <w:rsid w:val="008D1A72"/>
    <w:rsid w:val="008D1D27"/>
    <w:rsid w:val="008D2F52"/>
    <w:rsid w:val="008D3914"/>
    <w:rsid w:val="008D3F27"/>
    <w:rsid w:val="008D4AAA"/>
    <w:rsid w:val="008E04A9"/>
    <w:rsid w:val="008E0C87"/>
    <w:rsid w:val="008E2E7F"/>
    <w:rsid w:val="008E406C"/>
    <w:rsid w:val="008E439E"/>
    <w:rsid w:val="008E480D"/>
    <w:rsid w:val="008E5F05"/>
    <w:rsid w:val="008E7161"/>
    <w:rsid w:val="008E72D9"/>
    <w:rsid w:val="008F05BC"/>
    <w:rsid w:val="008F2ED4"/>
    <w:rsid w:val="008F2FFC"/>
    <w:rsid w:val="008F304D"/>
    <w:rsid w:val="008F3DFB"/>
    <w:rsid w:val="008F4494"/>
    <w:rsid w:val="008F52A6"/>
    <w:rsid w:val="008F66C9"/>
    <w:rsid w:val="008F7249"/>
    <w:rsid w:val="00900D5F"/>
    <w:rsid w:val="009013FD"/>
    <w:rsid w:val="0090268E"/>
    <w:rsid w:val="009028AE"/>
    <w:rsid w:val="00902963"/>
    <w:rsid w:val="00902DD6"/>
    <w:rsid w:val="00902E03"/>
    <w:rsid w:val="009032C3"/>
    <w:rsid w:val="0090426E"/>
    <w:rsid w:val="00904BA6"/>
    <w:rsid w:val="00904C56"/>
    <w:rsid w:val="00905AB9"/>
    <w:rsid w:val="00906A9A"/>
    <w:rsid w:val="00906ECE"/>
    <w:rsid w:val="00907487"/>
    <w:rsid w:val="009077E2"/>
    <w:rsid w:val="00911191"/>
    <w:rsid w:val="00912646"/>
    <w:rsid w:val="009129C0"/>
    <w:rsid w:val="00912E83"/>
    <w:rsid w:val="00912FAB"/>
    <w:rsid w:val="009136DD"/>
    <w:rsid w:val="009137AC"/>
    <w:rsid w:val="00913C5F"/>
    <w:rsid w:val="009149B7"/>
    <w:rsid w:val="00914D35"/>
    <w:rsid w:val="0091557D"/>
    <w:rsid w:val="009160A7"/>
    <w:rsid w:val="0091636E"/>
    <w:rsid w:val="00917C56"/>
    <w:rsid w:val="009219FC"/>
    <w:rsid w:val="00921BD1"/>
    <w:rsid w:val="009224E3"/>
    <w:rsid w:val="0092260A"/>
    <w:rsid w:val="00922794"/>
    <w:rsid w:val="00923437"/>
    <w:rsid w:val="009245F0"/>
    <w:rsid w:val="0092497C"/>
    <w:rsid w:val="00925A07"/>
    <w:rsid w:val="0092603E"/>
    <w:rsid w:val="0092633F"/>
    <w:rsid w:val="00926645"/>
    <w:rsid w:val="009266EE"/>
    <w:rsid w:val="009267EE"/>
    <w:rsid w:val="00926A4E"/>
    <w:rsid w:val="00930B68"/>
    <w:rsid w:val="009315C3"/>
    <w:rsid w:val="00931E4A"/>
    <w:rsid w:val="009329E9"/>
    <w:rsid w:val="009334CE"/>
    <w:rsid w:val="00933901"/>
    <w:rsid w:val="00933D70"/>
    <w:rsid w:val="00933DFA"/>
    <w:rsid w:val="00936BD3"/>
    <w:rsid w:val="00937C3A"/>
    <w:rsid w:val="0094056A"/>
    <w:rsid w:val="00940696"/>
    <w:rsid w:val="009432A0"/>
    <w:rsid w:val="009440FC"/>
    <w:rsid w:val="0094448A"/>
    <w:rsid w:val="00944ABB"/>
    <w:rsid w:val="00945A18"/>
    <w:rsid w:val="00945D0A"/>
    <w:rsid w:val="009477F0"/>
    <w:rsid w:val="0094799E"/>
    <w:rsid w:val="00950070"/>
    <w:rsid w:val="00950D1A"/>
    <w:rsid w:val="00950F80"/>
    <w:rsid w:val="009510A1"/>
    <w:rsid w:val="00953898"/>
    <w:rsid w:val="00953C6E"/>
    <w:rsid w:val="00954D2A"/>
    <w:rsid w:val="009559DE"/>
    <w:rsid w:val="0095650A"/>
    <w:rsid w:val="00957FF4"/>
    <w:rsid w:val="00961483"/>
    <w:rsid w:val="00962351"/>
    <w:rsid w:val="00962D6A"/>
    <w:rsid w:val="0096356B"/>
    <w:rsid w:val="00964C3B"/>
    <w:rsid w:val="00964E67"/>
    <w:rsid w:val="00964F7B"/>
    <w:rsid w:val="00965195"/>
    <w:rsid w:val="00965DC2"/>
    <w:rsid w:val="009660A3"/>
    <w:rsid w:val="00967815"/>
    <w:rsid w:val="00967A47"/>
    <w:rsid w:val="00971763"/>
    <w:rsid w:val="009732EA"/>
    <w:rsid w:val="00973308"/>
    <w:rsid w:val="00973607"/>
    <w:rsid w:val="00974148"/>
    <w:rsid w:val="00974188"/>
    <w:rsid w:val="00974FCB"/>
    <w:rsid w:val="00975613"/>
    <w:rsid w:val="00975BCF"/>
    <w:rsid w:val="009764B6"/>
    <w:rsid w:val="009766BC"/>
    <w:rsid w:val="00980090"/>
    <w:rsid w:val="009805A0"/>
    <w:rsid w:val="009805CA"/>
    <w:rsid w:val="00980614"/>
    <w:rsid w:val="00982784"/>
    <w:rsid w:val="00983958"/>
    <w:rsid w:val="009840D0"/>
    <w:rsid w:val="00985670"/>
    <w:rsid w:val="00987840"/>
    <w:rsid w:val="00987B77"/>
    <w:rsid w:val="00987D72"/>
    <w:rsid w:val="009900DC"/>
    <w:rsid w:val="00991273"/>
    <w:rsid w:val="009916E6"/>
    <w:rsid w:val="00991CB2"/>
    <w:rsid w:val="00991CFF"/>
    <w:rsid w:val="009924D5"/>
    <w:rsid w:val="009926E7"/>
    <w:rsid w:val="009929FD"/>
    <w:rsid w:val="00993BF5"/>
    <w:rsid w:val="00993FE4"/>
    <w:rsid w:val="00995899"/>
    <w:rsid w:val="00995A85"/>
    <w:rsid w:val="00995AB8"/>
    <w:rsid w:val="00996829"/>
    <w:rsid w:val="00997785"/>
    <w:rsid w:val="00997FC2"/>
    <w:rsid w:val="009A04C9"/>
    <w:rsid w:val="009A0A87"/>
    <w:rsid w:val="009A3182"/>
    <w:rsid w:val="009A4FF9"/>
    <w:rsid w:val="009A5DAD"/>
    <w:rsid w:val="009A633E"/>
    <w:rsid w:val="009B0AAF"/>
    <w:rsid w:val="009B0CE9"/>
    <w:rsid w:val="009B1F55"/>
    <w:rsid w:val="009B309B"/>
    <w:rsid w:val="009B3396"/>
    <w:rsid w:val="009B3B4D"/>
    <w:rsid w:val="009B4395"/>
    <w:rsid w:val="009B4C2F"/>
    <w:rsid w:val="009B5ACF"/>
    <w:rsid w:val="009B7580"/>
    <w:rsid w:val="009B7CE6"/>
    <w:rsid w:val="009C0056"/>
    <w:rsid w:val="009C160C"/>
    <w:rsid w:val="009C1937"/>
    <w:rsid w:val="009C32C6"/>
    <w:rsid w:val="009C4E33"/>
    <w:rsid w:val="009C515A"/>
    <w:rsid w:val="009C56E4"/>
    <w:rsid w:val="009D0F82"/>
    <w:rsid w:val="009D3322"/>
    <w:rsid w:val="009D351B"/>
    <w:rsid w:val="009D4A27"/>
    <w:rsid w:val="009D4D1D"/>
    <w:rsid w:val="009D4E8D"/>
    <w:rsid w:val="009D4F6C"/>
    <w:rsid w:val="009D5B27"/>
    <w:rsid w:val="009D65E7"/>
    <w:rsid w:val="009D6E00"/>
    <w:rsid w:val="009D6F53"/>
    <w:rsid w:val="009D6F81"/>
    <w:rsid w:val="009E0817"/>
    <w:rsid w:val="009E0CCC"/>
    <w:rsid w:val="009E0CCF"/>
    <w:rsid w:val="009E1295"/>
    <w:rsid w:val="009E1612"/>
    <w:rsid w:val="009E1908"/>
    <w:rsid w:val="009E2636"/>
    <w:rsid w:val="009E3651"/>
    <w:rsid w:val="009E48EE"/>
    <w:rsid w:val="009E4C0D"/>
    <w:rsid w:val="009E4C6A"/>
    <w:rsid w:val="009E4D7F"/>
    <w:rsid w:val="009E5704"/>
    <w:rsid w:val="009E5724"/>
    <w:rsid w:val="009E5D7B"/>
    <w:rsid w:val="009E662C"/>
    <w:rsid w:val="009E66F6"/>
    <w:rsid w:val="009E751A"/>
    <w:rsid w:val="009E7748"/>
    <w:rsid w:val="009E78F8"/>
    <w:rsid w:val="009E7D5E"/>
    <w:rsid w:val="009F0674"/>
    <w:rsid w:val="009F06C8"/>
    <w:rsid w:val="009F0AD3"/>
    <w:rsid w:val="009F18BA"/>
    <w:rsid w:val="009F1CBB"/>
    <w:rsid w:val="009F204A"/>
    <w:rsid w:val="009F2211"/>
    <w:rsid w:val="009F22BA"/>
    <w:rsid w:val="009F2472"/>
    <w:rsid w:val="009F2DD1"/>
    <w:rsid w:val="009F4CE1"/>
    <w:rsid w:val="009F530B"/>
    <w:rsid w:val="009F5EB5"/>
    <w:rsid w:val="009F6786"/>
    <w:rsid w:val="00A00B55"/>
    <w:rsid w:val="00A015B5"/>
    <w:rsid w:val="00A0174B"/>
    <w:rsid w:val="00A02862"/>
    <w:rsid w:val="00A03C91"/>
    <w:rsid w:val="00A05BD0"/>
    <w:rsid w:val="00A06442"/>
    <w:rsid w:val="00A0723E"/>
    <w:rsid w:val="00A1076C"/>
    <w:rsid w:val="00A108EA"/>
    <w:rsid w:val="00A1156D"/>
    <w:rsid w:val="00A11B82"/>
    <w:rsid w:val="00A11D5F"/>
    <w:rsid w:val="00A11F36"/>
    <w:rsid w:val="00A14AB5"/>
    <w:rsid w:val="00A14CC9"/>
    <w:rsid w:val="00A15974"/>
    <w:rsid w:val="00A15C15"/>
    <w:rsid w:val="00A165A8"/>
    <w:rsid w:val="00A170EC"/>
    <w:rsid w:val="00A17302"/>
    <w:rsid w:val="00A175C5"/>
    <w:rsid w:val="00A1769F"/>
    <w:rsid w:val="00A1794F"/>
    <w:rsid w:val="00A20030"/>
    <w:rsid w:val="00A204DE"/>
    <w:rsid w:val="00A21165"/>
    <w:rsid w:val="00A21471"/>
    <w:rsid w:val="00A21A8C"/>
    <w:rsid w:val="00A22AB9"/>
    <w:rsid w:val="00A23000"/>
    <w:rsid w:val="00A234B8"/>
    <w:rsid w:val="00A24C24"/>
    <w:rsid w:val="00A24E18"/>
    <w:rsid w:val="00A2568D"/>
    <w:rsid w:val="00A2614E"/>
    <w:rsid w:val="00A27A1B"/>
    <w:rsid w:val="00A27B80"/>
    <w:rsid w:val="00A307D1"/>
    <w:rsid w:val="00A309B1"/>
    <w:rsid w:val="00A312C7"/>
    <w:rsid w:val="00A313D8"/>
    <w:rsid w:val="00A3172B"/>
    <w:rsid w:val="00A31E5C"/>
    <w:rsid w:val="00A324FA"/>
    <w:rsid w:val="00A325A4"/>
    <w:rsid w:val="00A32DE3"/>
    <w:rsid w:val="00A331F5"/>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5E0"/>
    <w:rsid w:val="00A438A8"/>
    <w:rsid w:val="00A4393C"/>
    <w:rsid w:val="00A439B2"/>
    <w:rsid w:val="00A44DCE"/>
    <w:rsid w:val="00A450EF"/>
    <w:rsid w:val="00A45858"/>
    <w:rsid w:val="00A45C54"/>
    <w:rsid w:val="00A46C34"/>
    <w:rsid w:val="00A477DD"/>
    <w:rsid w:val="00A5307C"/>
    <w:rsid w:val="00A53BAA"/>
    <w:rsid w:val="00A54B32"/>
    <w:rsid w:val="00A551BE"/>
    <w:rsid w:val="00A56371"/>
    <w:rsid w:val="00A56C97"/>
    <w:rsid w:val="00A571B3"/>
    <w:rsid w:val="00A5746B"/>
    <w:rsid w:val="00A575B1"/>
    <w:rsid w:val="00A57C7C"/>
    <w:rsid w:val="00A60031"/>
    <w:rsid w:val="00A6038A"/>
    <w:rsid w:val="00A61838"/>
    <w:rsid w:val="00A61D1B"/>
    <w:rsid w:val="00A622F6"/>
    <w:rsid w:val="00A62662"/>
    <w:rsid w:val="00A62948"/>
    <w:rsid w:val="00A63150"/>
    <w:rsid w:val="00A63612"/>
    <w:rsid w:val="00A63777"/>
    <w:rsid w:val="00A63D6E"/>
    <w:rsid w:val="00A64AE3"/>
    <w:rsid w:val="00A65169"/>
    <w:rsid w:val="00A659F7"/>
    <w:rsid w:val="00A662BB"/>
    <w:rsid w:val="00A663D6"/>
    <w:rsid w:val="00A66BD4"/>
    <w:rsid w:val="00A67846"/>
    <w:rsid w:val="00A70457"/>
    <w:rsid w:val="00A70D38"/>
    <w:rsid w:val="00A71219"/>
    <w:rsid w:val="00A718F3"/>
    <w:rsid w:val="00A72545"/>
    <w:rsid w:val="00A72EC9"/>
    <w:rsid w:val="00A74239"/>
    <w:rsid w:val="00A752B5"/>
    <w:rsid w:val="00A754B6"/>
    <w:rsid w:val="00A75AD8"/>
    <w:rsid w:val="00A766B7"/>
    <w:rsid w:val="00A7758E"/>
    <w:rsid w:val="00A777D7"/>
    <w:rsid w:val="00A822CC"/>
    <w:rsid w:val="00A8302C"/>
    <w:rsid w:val="00A85253"/>
    <w:rsid w:val="00A859A7"/>
    <w:rsid w:val="00A875C6"/>
    <w:rsid w:val="00A87849"/>
    <w:rsid w:val="00A91DFB"/>
    <w:rsid w:val="00A9225D"/>
    <w:rsid w:val="00A9232D"/>
    <w:rsid w:val="00A937BC"/>
    <w:rsid w:val="00A93D84"/>
    <w:rsid w:val="00A94951"/>
    <w:rsid w:val="00A94CBF"/>
    <w:rsid w:val="00A96723"/>
    <w:rsid w:val="00A97738"/>
    <w:rsid w:val="00AA0B97"/>
    <w:rsid w:val="00AA1550"/>
    <w:rsid w:val="00AA1577"/>
    <w:rsid w:val="00AA209B"/>
    <w:rsid w:val="00AA2272"/>
    <w:rsid w:val="00AA2442"/>
    <w:rsid w:val="00AA3BAC"/>
    <w:rsid w:val="00AA568F"/>
    <w:rsid w:val="00AA58F5"/>
    <w:rsid w:val="00AA5949"/>
    <w:rsid w:val="00AA5BEB"/>
    <w:rsid w:val="00AA7B44"/>
    <w:rsid w:val="00AA7C36"/>
    <w:rsid w:val="00AB1219"/>
    <w:rsid w:val="00AB2949"/>
    <w:rsid w:val="00AB47E2"/>
    <w:rsid w:val="00AB54F8"/>
    <w:rsid w:val="00AB6163"/>
    <w:rsid w:val="00AB67C7"/>
    <w:rsid w:val="00AB7153"/>
    <w:rsid w:val="00AC0058"/>
    <w:rsid w:val="00AC02FE"/>
    <w:rsid w:val="00AC15F3"/>
    <w:rsid w:val="00AC172A"/>
    <w:rsid w:val="00AC1A6C"/>
    <w:rsid w:val="00AC1FF3"/>
    <w:rsid w:val="00AC2DCD"/>
    <w:rsid w:val="00AC36FD"/>
    <w:rsid w:val="00AC3CBA"/>
    <w:rsid w:val="00AC4153"/>
    <w:rsid w:val="00AC43A7"/>
    <w:rsid w:val="00AC4491"/>
    <w:rsid w:val="00AC4609"/>
    <w:rsid w:val="00AC6D41"/>
    <w:rsid w:val="00AC6DD5"/>
    <w:rsid w:val="00AC6E2D"/>
    <w:rsid w:val="00AC6EDB"/>
    <w:rsid w:val="00AD0821"/>
    <w:rsid w:val="00AD1783"/>
    <w:rsid w:val="00AD195C"/>
    <w:rsid w:val="00AD1C47"/>
    <w:rsid w:val="00AD263C"/>
    <w:rsid w:val="00AD29E4"/>
    <w:rsid w:val="00AD2A87"/>
    <w:rsid w:val="00AD2DAD"/>
    <w:rsid w:val="00AD3F0E"/>
    <w:rsid w:val="00AD4269"/>
    <w:rsid w:val="00AD4A4D"/>
    <w:rsid w:val="00AD62C5"/>
    <w:rsid w:val="00AD6B3E"/>
    <w:rsid w:val="00AD6C61"/>
    <w:rsid w:val="00AD7B61"/>
    <w:rsid w:val="00AD7FF0"/>
    <w:rsid w:val="00AE03BB"/>
    <w:rsid w:val="00AE0C39"/>
    <w:rsid w:val="00AE0D36"/>
    <w:rsid w:val="00AE2C9D"/>
    <w:rsid w:val="00AE2CA0"/>
    <w:rsid w:val="00AE3232"/>
    <w:rsid w:val="00AE39DE"/>
    <w:rsid w:val="00AE3A88"/>
    <w:rsid w:val="00AE3A94"/>
    <w:rsid w:val="00AE4014"/>
    <w:rsid w:val="00AE436C"/>
    <w:rsid w:val="00AE4395"/>
    <w:rsid w:val="00AE43A6"/>
    <w:rsid w:val="00AE5440"/>
    <w:rsid w:val="00AE5A65"/>
    <w:rsid w:val="00AE6E8A"/>
    <w:rsid w:val="00AE6F55"/>
    <w:rsid w:val="00AE732B"/>
    <w:rsid w:val="00AE7BC2"/>
    <w:rsid w:val="00AF0798"/>
    <w:rsid w:val="00AF10FE"/>
    <w:rsid w:val="00AF2158"/>
    <w:rsid w:val="00AF22EF"/>
    <w:rsid w:val="00AF29A7"/>
    <w:rsid w:val="00AF2C6A"/>
    <w:rsid w:val="00AF3459"/>
    <w:rsid w:val="00AF34B8"/>
    <w:rsid w:val="00AF49A6"/>
    <w:rsid w:val="00AF5624"/>
    <w:rsid w:val="00AF58BA"/>
    <w:rsid w:val="00AF59AC"/>
    <w:rsid w:val="00AF5B93"/>
    <w:rsid w:val="00AF5BCC"/>
    <w:rsid w:val="00B00D0C"/>
    <w:rsid w:val="00B00F20"/>
    <w:rsid w:val="00B02D2A"/>
    <w:rsid w:val="00B0301B"/>
    <w:rsid w:val="00B039B4"/>
    <w:rsid w:val="00B04F55"/>
    <w:rsid w:val="00B04F5D"/>
    <w:rsid w:val="00B053A5"/>
    <w:rsid w:val="00B05A84"/>
    <w:rsid w:val="00B07AC8"/>
    <w:rsid w:val="00B07B03"/>
    <w:rsid w:val="00B07E76"/>
    <w:rsid w:val="00B1068F"/>
    <w:rsid w:val="00B12572"/>
    <w:rsid w:val="00B12C5A"/>
    <w:rsid w:val="00B13F9D"/>
    <w:rsid w:val="00B160B8"/>
    <w:rsid w:val="00B16570"/>
    <w:rsid w:val="00B20288"/>
    <w:rsid w:val="00B20884"/>
    <w:rsid w:val="00B20E5F"/>
    <w:rsid w:val="00B21B84"/>
    <w:rsid w:val="00B22387"/>
    <w:rsid w:val="00B22A7E"/>
    <w:rsid w:val="00B23E15"/>
    <w:rsid w:val="00B25787"/>
    <w:rsid w:val="00B27F48"/>
    <w:rsid w:val="00B30044"/>
    <w:rsid w:val="00B30414"/>
    <w:rsid w:val="00B30EFE"/>
    <w:rsid w:val="00B35421"/>
    <w:rsid w:val="00B360CE"/>
    <w:rsid w:val="00B3723F"/>
    <w:rsid w:val="00B37C61"/>
    <w:rsid w:val="00B40082"/>
    <w:rsid w:val="00B40187"/>
    <w:rsid w:val="00B402B0"/>
    <w:rsid w:val="00B40954"/>
    <w:rsid w:val="00B41BAC"/>
    <w:rsid w:val="00B42EB2"/>
    <w:rsid w:val="00B43913"/>
    <w:rsid w:val="00B446D1"/>
    <w:rsid w:val="00B450D0"/>
    <w:rsid w:val="00B45E3A"/>
    <w:rsid w:val="00B462F0"/>
    <w:rsid w:val="00B46B64"/>
    <w:rsid w:val="00B47749"/>
    <w:rsid w:val="00B47DE2"/>
    <w:rsid w:val="00B50BF1"/>
    <w:rsid w:val="00B50EBE"/>
    <w:rsid w:val="00B510B2"/>
    <w:rsid w:val="00B51BD2"/>
    <w:rsid w:val="00B52D91"/>
    <w:rsid w:val="00B53371"/>
    <w:rsid w:val="00B53681"/>
    <w:rsid w:val="00B53F66"/>
    <w:rsid w:val="00B5424D"/>
    <w:rsid w:val="00B5466D"/>
    <w:rsid w:val="00B54EAD"/>
    <w:rsid w:val="00B62128"/>
    <w:rsid w:val="00B621E4"/>
    <w:rsid w:val="00B6381C"/>
    <w:rsid w:val="00B643AA"/>
    <w:rsid w:val="00B64727"/>
    <w:rsid w:val="00B6565C"/>
    <w:rsid w:val="00B65783"/>
    <w:rsid w:val="00B65CA2"/>
    <w:rsid w:val="00B6632F"/>
    <w:rsid w:val="00B66825"/>
    <w:rsid w:val="00B67191"/>
    <w:rsid w:val="00B67428"/>
    <w:rsid w:val="00B67832"/>
    <w:rsid w:val="00B678C6"/>
    <w:rsid w:val="00B70661"/>
    <w:rsid w:val="00B706F3"/>
    <w:rsid w:val="00B70846"/>
    <w:rsid w:val="00B70991"/>
    <w:rsid w:val="00B71B72"/>
    <w:rsid w:val="00B73719"/>
    <w:rsid w:val="00B7427C"/>
    <w:rsid w:val="00B74AF7"/>
    <w:rsid w:val="00B75CFA"/>
    <w:rsid w:val="00B76840"/>
    <w:rsid w:val="00B76DBC"/>
    <w:rsid w:val="00B778BE"/>
    <w:rsid w:val="00B8162A"/>
    <w:rsid w:val="00B81F91"/>
    <w:rsid w:val="00B821F9"/>
    <w:rsid w:val="00B83B55"/>
    <w:rsid w:val="00B83EAD"/>
    <w:rsid w:val="00B850D9"/>
    <w:rsid w:val="00B85984"/>
    <w:rsid w:val="00B85E34"/>
    <w:rsid w:val="00B86550"/>
    <w:rsid w:val="00B865EB"/>
    <w:rsid w:val="00B869A8"/>
    <w:rsid w:val="00B86B65"/>
    <w:rsid w:val="00B87122"/>
    <w:rsid w:val="00B872A0"/>
    <w:rsid w:val="00B92918"/>
    <w:rsid w:val="00B92BF1"/>
    <w:rsid w:val="00B93CF5"/>
    <w:rsid w:val="00B93D19"/>
    <w:rsid w:val="00B946E8"/>
    <w:rsid w:val="00B94FCE"/>
    <w:rsid w:val="00B950D3"/>
    <w:rsid w:val="00B95A84"/>
    <w:rsid w:val="00B969EC"/>
    <w:rsid w:val="00B96E42"/>
    <w:rsid w:val="00B97DF4"/>
    <w:rsid w:val="00BA0A0B"/>
    <w:rsid w:val="00BA0E45"/>
    <w:rsid w:val="00BA1057"/>
    <w:rsid w:val="00BA1A3F"/>
    <w:rsid w:val="00BA30D3"/>
    <w:rsid w:val="00BA63F4"/>
    <w:rsid w:val="00BA68F6"/>
    <w:rsid w:val="00BA705D"/>
    <w:rsid w:val="00BA773E"/>
    <w:rsid w:val="00BA7842"/>
    <w:rsid w:val="00BA7920"/>
    <w:rsid w:val="00BB04C1"/>
    <w:rsid w:val="00BB1298"/>
    <w:rsid w:val="00BB12FC"/>
    <w:rsid w:val="00BB43B0"/>
    <w:rsid w:val="00BB4653"/>
    <w:rsid w:val="00BB4B80"/>
    <w:rsid w:val="00BB5516"/>
    <w:rsid w:val="00BB6094"/>
    <w:rsid w:val="00BB71D7"/>
    <w:rsid w:val="00BC0096"/>
    <w:rsid w:val="00BC08D3"/>
    <w:rsid w:val="00BC0914"/>
    <w:rsid w:val="00BC1F69"/>
    <w:rsid w:val="00BC2D0C"/>
    <w:rsid w:val="00BC48A8"/>
    <w:rsid w:val="00BC57C4"/>
    <w:rsid w:val="00BC5AF9"/>
    <w:rsid w:val="00BC5E44"/>
    <w:rsid w:val="00BC7FD8"/>
    <w:rsid w:val="00BD075A"/>
    <w:rsid w:val="00BD0A21"/>
    <w:rsid w:val="00BD0EDB"/>
    <w:rsid w:val="00BD1622"/>
    <w:rsid w:val="00BD2270"/>
    <w:rsid w:val="00BD2B11"/>
    <w:rsid w:val="00BD34C0"/>
    <w:rsid w:val="00BD354F"/>
    <w:rsid w:val="00BD49F9"/>
    <w:rsid w:val="00BD66D9"/>
    <w:rsid w:val="00BD6B54"/>
    <w:rsid w:val="00BD7170"/>
    <w:rsid w:val="00BD7F79"/>
    <w:rsid w:val="00BE0153"/>
    <w:rsid w:val="00BE060B"/>
    <w:rsid w:val="00BE0C04"/>
    <w:rsid w:val="00BE0CBF"/>
    <w:rsid w:val="00BE19B0"/>
    <w:rsid w:val="00BE1C7F"/>
    <w:rsid w:val="00BE36E1"/>
    <w:rsid w:val="00BE44F3"/>
    <w:rsid w:val="00BE53A5"/>
    <w:rsid w:val="00BE5B27"/>
    <w:rsid w:val="00BE62F3"/>
    <w:rsid w:val="00BE6790"/>
    <w:rsid w:val="00BE702F"/>
    <w:rsid w:val="00BE79A6"/>
    <w:rsid w:val="00BE7A97"/>
    <w:rsid w:val="00BF032A"/>
    <w:rsid w:val="00BF2541"/>
    <w:rsid w:val="00BF2FBF"/>
    <w:rsid w:val="00BF38AC"/>
    <w:rsid w:val="00BF486D"/>
    <w:rsid w:val="00BF48C5"/>
    <w:rsid w:val="00BF62A8"/>
    <w:rsid w:val="00BF6CBE"/>
    <w:rsid w:val="00C00370"/>
    <w:rsid w:val="00C008B5"/>
    <w:rsid w:val="00C00DA3"/>
    <w:rsid w:val="00C036B3"/>
    <w:rsid w:val="00C03759"/>
    <w:rsid w:val="00C04999"/>
    <w:rsid w:val="00C04F87"/>
    <w:rsid w:val="00C07A37"/>
    <w:rsid w:val="00C102E1"/>
    <w:rsid w:val="00C128C0"/>
    <w:rsid w:val="00C13134"/>
    <w:rsid w:val="00C1542D"/>
    <w:rsid w:val="00C16743"/>
    <w:rsid w:val="00C16F1C"/>
    <w:rsid w:val="00C203F4"/>
    <w:rsid w:val="00C208E1"/>
    <w:rsid w:val="00C211B9"/>
    <w:rsid w:val="00C21772"/>
    <w:rsid w:val="00C222EF"/>
    <w:rsid w:val="00C23287"/>
    <w:rsid w:val="00C23A92"/>
    <w:rsid w:val="00C23D61"/>
    <w:rsid w:val="00C24EF5"/>
    <w:rsid w:val="00C2657B"/>
    <w:rsid w:val="00C266A8"/>
    <w:rsid w:val="00C26A79"/>
    <w:rsid w:val="00C26DFB"/>
    <w:rsid w:val="00C272D4"/>
    <w:rsid w:val="00C2737B"/>
    <w:rsid w:val="00C3000D"/>
    <w:rsid w:val="00C30783"/>
    <w:rsid w:val="00C31E81"/>
    <w:rsid w:val="00C3210E"/>
    <w:rsid w:val="00C32B63"/>
    <w:rsid w:val="00C32D74"/>
    <w:rsid w:val="00C34562"/>
    <w:rsid w:val="00C359A9"/>
    <w:rsid w:val="00C35E9D"/>
    <w:rsid w:val="00C409B4"/>
    <w:rsid w:val="00C41FF8"/>
    <w:rsid w:val="00C4215A"/>
    <w:rsid w:val="00C4236C"/>
    <w:rsid w:val="00C44204"/>
    <w:rsid w:val="00C45D55"/>
    <w:rsid w:val="00C46AD4"/>
    <w:rsid w:val="00C470D3"/>
    <w:rsid w:val="00C47909"/>
    <w:rsid w:val="00C52CA6"/>
    <w:rsid w:val="00C52D9F"/>
    <w:rsid w:val="00C57958"/>
    <w:rsid w:val="00C605C4"/>
    <w:rsid w:val="00C6100D"/>
    <w:rsid w:val="00C6225C"/>
    <w:rsid w:val="00C62286"/>
    <w:rsid w:val="00C63188"/>
    <w:rsid w:val="00C63E9B"/>
    <w:rsid w:val="00C65275"/>
    <w:rsid w:val="00C65BA6"/>
    <w:rsid w:val="00C662EF"/>
    <w:rsid w:val="00C664B1"/>
    <w:rsid w:val="00C673BD"/>
    <w:rsid w:val="00C67B70"/>
    <w:rsid w:val="00C70986"/>
    <w:rsid w:val="00C72CA3"/>
    <w:rsid w:val="00C734D0"/>
    <w:rsid w:val="00C74330"/>
    <w:rsid w:val="00C74A06"/>
    <w:rsid w:val="00C74DAD"/>
    <w:rsid w:val="00C74ECF"/>
    <w:rsid w:val="00C75AC6"/>
    <w:rsid w:val="00C76866"/>
    <w:rsid w:val="00C7759F"/>
    <w:rsid w:val="00C77731"/>
    <w:rsid w:val="00C804D7"/>
    <w:rsid w:val="00C8061A"/>
    <w:rsid w:val="00C80A77"/>
    <w:rsid w:val="00C81824"/>
    <w:rsid w:val="00C8465B"/>
    <w:rsid w:val="00C84EDF"/>
    <w:rsid w:val="00C85CAD"/>
    <w:rsid w:val="00C85DDA"/>
    <w:rsid w:val="00C86031"/>
    <w:rsid w:val="00C87480"/>
    <w:rsid w:val="00C923D1"/>
    <w:rsid w:val="00C93141"/>
    <w:rsid w:val="00C9436B"/>
    <w:rsid w:val="00C947DC"/>
    <w:rsid w:val="00C95003"/>
    <w:rsid w:val="00C950B3"/>
    <w:rsid w:val="00C962CC"/>
    <w:rsid w:val="00C9646D"/>
    <w:rsid w:val="00C97174"/>
    <w:rsid w:val="00C97CF9"/>
    <w:rsid w:val="00CA0B6E"/>
    <w:rsid w:val="00CA1B2A"/>
    <w:rsid w:val="00CA1E89"/>
    <w:rsid w:val="00CA37EF"/>
    <w:rsid w:val="00CA4BB1"/>
    <w:rsid w:val="00CA4F66"/>
    <w:rsid w:val="00CA5F42"/>
    <w:rsid w:val="00CA6494"/>
    <w:rsid w:val="00CA722D"/>
    <w:rsid w:val="00CA7311"/>
    <w:rsid w:val="00CA7BEA"/>
    <w:rsid w:val="00CA7EC6"/>
    <w:rsid w:val="00CB0105"/>
    <w:rsid w:val="00CB0922"/>
    <w:rsid w:val="00CB1626"/>
    <w:rsid w:val="00CB1694"/>
    <w:rsid w:val="00CB1958"/>
    <w:rsid w:val="00CB3AD0"/>
    <w:rsid w:val="00CB41E6"/>
    <w:rsid w:val="00CB438D"/>
    <w:rsid w:val="00CB439E"/>
    <w:rsid w:val="00CB43A7"/>
    <w:rsid w:val="00CB4CEA"/>
    <w:rsid w:val="00CB5230"/>
    <w:rsid w:val="00CB638E"/>
    <w:rsid w:val="00CB7010"/>
    <w:rsid w:val="00CB72A3"/>
    <w:rsid w:val="00CB7FB9"/>
    <w:rsid w:val="00CC1299"/>
    <w:rsid w:val="00CC1C6D"/>
    <w:rsid w:val="00CC34F1"/>
    <w:rsid w:val="00CC40BA"/>
    <w:rsid w:val="00CC438A"/>
    <w:rsid w:val="00CC48CE"/>
    <w:rsid w:val="00CC4C7F"/>
    <w:rsid w:val="00CC6D0F"/>
    <w:rsid w:val="00CC6FF1"/>
    <w:rsid w:val="00CC7748"/>
    <w:rsid w:val="00CC7A08"/>
    <w:rsid w:val="00CC7EFC"/>
    <w:rsid w:val="00CD0032"/>
    <w:rsid w:val="00CD030E"/>
    <w:rsid w:val="00CD0471"/>
    <w:rsid w:val="00CD2C43"/>
    <w:rsid w:val="00CD2CC7"/>
    <w:rsid w:val="00CD30D1"/>
    <w:rsid w:val="00CD36B7"/>
    <w:rsid w:val="00CD3D8B"/>
    <w:rsid w:val="00CD3E5F"/>
    <w:rsid w:val="00CD47FB"/>
    <w:rsid w:val="00CD48E0"/>
    <w:rsid w:val="00CD4BC5"/>
    <w:rsid w:val="00CD572D"/>
    <w:rsid w:val="00CD6049"/>
    <w:rsid w:val="00CD6482"/>
    <w:rsid w:val="00CE1FB0"/>
    <w:rsid w:val="00CE3686"/>
    <w:rsid w:val="00CE3C3A"/>
    <w:rsid w:val="00CE3EFA"/>
    <w:rsid w:val="00CE60E7"/>
    <w:rsid w:val="00CE73C6"/>
    <w:rsid w:val="00CE7F33"/>
    <w:rsid w:val="00CF01B8"/>
    <w:rsid w:val="00CF0824"/>
    <w:rsid w:val="00CF1924"/>
    <w:rsid w:val="00CF1C15"/>
    <w:rsid w:val="00CF2EC6"/>
    <w:rsid w:val="00CF327E"/>
    <w:rsid w:val="00CF32DE"/>
    <w:rsid w:val="00CF6498"/>
    <w:rsid w:val="00CF654D"/>
    <w:rsid w:val="00CF6F3E"/>
    <w:rsid w:val="00CF7F3C"/>
    <w:rsid w:val="00D00BEC"/>
    <w:rsid w:val="00D0120C"/>
    <w:rsid w:val="00D01AC3"/>
    <w:rsid w:val="00D01BF0"/>
    <w:rsid w:val="00D025A6"/>
    <w:rsid w:val="00D039FD"/>
    <w:rsid w:val="00D05CC2"/>
    <w:rsid w:val="00D05D4B"/>
    <w:rsid w:val="00D05DE4"/>
    <w:rsid w:val="00D073FF"/>
    <w:rsid w:val="00D102A2"/>
    <w:rsid w:val="00D117E3"/>
    <w:rsid w:val="00D121A3"/>
    <w:rsid w:val="00D12FFA"/>
    <w:rsid w:val="00D14B69"/>
    <w:rsid w:val="00D16088"/>
    <w:rsid w:val="00D16136"/>
    <w:rsid w:val="00D162FD"/>
    <w:rsid w:val="00D168A8"/>
    <w:rsid w:val="00D16A26"/>
    <w:rsid w:val="00D17A23"/>
    <w:rsid w:val="00D200C8"/>
    <w:rsid w:val="00D2045F"/>
    <w:rsid w:val="00D22A50"/>
    <w:rsid w:val="00D233DA"/>
    <w:rsid w:val="00D23969"/>
    <w:rsid w:val="00D23E42"/>
    <w:rsid w:val="00D24B65"/>
    <w:rsid w:val="00D252ED"/>
    <w:rsid w:val="00D261A6"/>
    <w:rsid w:val="00D27C97"/>
    <w:rsid w:val="00D3025C"/>
    <w:rsid w:val="00D31508"/>
    <w:rsid w:val="00D329E9"/>
    <w:rsid w:val="00D32B3C"/>
    <w:rsid w:val="00D342A7"/>
    <w:rsid w:val="00D3523E"/>
    <w:rsid w:val="00D353A7"/>
    <w:rsid w:val="00D360B4"/>
    <w:rsid w:val="00D40413"/>
    <w:rsid w:val="00D40737"/>
    <w:rsid w:val="00D425A9"/>
    <w:rsid w:val="00D42F28"/>
    <w:rsid w:val="00D4355D"/>
    <w:rsid w:val="00D4394A"/>
    <w:rsid w:val="00D4410E"/>
    <w:rsid w:val="00D44188"/>
    <w:rsid w:val="00D442CE"/>
    <w:rsid w:val="00D444F2"/>
    <w:rsid w:val="00D451EE"/>
    <w:rsid w:val="00D46F55"/>
    <w:rsid w:val="00D47347"/>
    <w:rsid w:val="00D51AC0"/>
    <w:rsid w:val="00D51E70"/>
    <w:rsid w:val="00D536DC"/>
    <w:rsid w:val="00D53D15"/>
    <w:rsid w:val="00D54833"/>
    <w:rsid w:val="00D549B2"/>
    <w:rsid w:val="00D54D08"/>
    <w:rsid w:val="00D56AE4"/>
    <w:rsid w:val="00D57547"/>
    <w:rsid w:val="00D5757A"/>
    <w:rsid w:val="00D57A15"/>
    <w:rsid w:val="00D61D90"/>
    <w:rsid w:val="00D62B64"/>
    <w:rsid w:val="00D62C8E"/>
    <w:rsid w:val="00D63D8E"/>
    <w:rsid w:val="00D6485A"/>
    <w:rsid w:val="00D64CEA"/>
    <w:rsid w:val="00D64DA8"/>
    <w:rsid w:val="00D654C7"/>
    <w:rsid w:val="00D657E8"/>
    <w:rsid w:val="00D663BD"/>
    <w:rsid w:val="00D702CB"/>
    <w:rsid w:val="00D7181F"/>
    <w:rsid w:val="00D71AFE"/>
    <w:rsid w:val="00D725F5"/>
    <w:rsid w:val="00D728B5"/>
    <w:rsid w:val="00D72C0D"/>
    <w:rsid w:val="00D73885"/>
    <w:rsid w:val="00D75757"/>
    <w:rsid w:val="00D765C0"/>
    <w:rsid w:val="00D77263"/>
    <w:rsid w:val="00D80231"/>
    <w:rsid w:val="00D8039D"/>
    <w:rsid w:val="00D80802"/>
    <w:rsid w:val="00D81026"/>
    <w:rsid w:val="00D8103A"/>
    <w:rsid w:val="00D81A0E"/>
    <w:rsid w:val="00D8298A"/>
    <w:rsid w:val="00D83A6E"/>
    <w:rsid w:val="00D8439E"/>
    <w:rsid w:val="00D843F9"/>
    <w:rsid w:val="00D851F4"/>
    <w:rsid w:val="00D85FA9"/>
    <w:rsid w:val="00D866A4"/>
    <w:rsid w:val="00D87624"/>
    <w:rsid w:val="00D902DC"/>
    <w:rsid w:val="00D90518"/>
    <w:rsid w:val="00D906BF"/>
    <w:rsid w:val="00D9083B"/>
    <w:rsid w:val="00D914DE"/>
    <w:rsid w:val="00D915BF"/>
    <w:rsid w:val="00D91754"/>
    <w:rsid w:val="00D91B68"/>
    <w:rsid w:val="00D92954"/>
    <w:rsid w:val="00D929EB"/>
    <w:rsid w:val="00D92F3B"/>
    <w:rsid w:val="00D92F41"/>
    <w:rsid w:val="00D931FC"/>
    <w:rsid w:val="00D93372"/>
    <w:rsid w:val="00D94062"/>
    <w:rsid w:val="00D95C43"/>
    <w:rsid w:val="00D96AED"/>
    <w:rsid w:val="00D96C37"/>
    <w:rsid w:val="00D97302"/>
    <w:rsid w:val="00D97A93"/>
    <w:rsid w:val="00D97BE2"/>
    <w:rsid w:val="00DA1BE4"/>
    <w:rsid w:val="00DA23BA"/>
    <w:rsid w:val="00DA2FA7"/>
    <w:rsid w:val="00DA32E5"/>
    <w:rsid w:val="00DA36A8"/>
    <w:rsid w:val="00DA4453"/>
    <w:rsid w:val="00DA58E6"/>
    <w:rsid w:val="00DA5B93"/>
    <w:rsid w:val="00DA6F89"/>
    <w:rsid w:val="00DA7719"/>
    <w:rsid w:val="00DA7995"/>
    <w:rsid w:val="00DB0167"/>
    <w:rsid w:val="00DB1188"/>
    <w:rsid w:val="00DB16A4"/>
    <w:rsid w:val="00DB3275"/>
    <w:rsid w:val="00DB3E04"/>
    <w:rsid w:val="00DB3EC8"/>
    <w:rsid w:val="00DB3FE4"/>
    <w:rsid w:val="00DB4855"/>
    <w:rsid w:val="00DB4872"/>
    <w:rsid w:val="00DB55AC"/>
    <w:rsid w:val="00DB57E1"/>
    <w:rsid w:val="00DB57EB"/>
    <w:rsid w:val="00DB6122"/>
    <w:rsid w:val="00DB68A2"/>
    <w:rsid w:val="00DB722E"/>
    <w:rsid w:val="00DB79AA"/>
    <w:rsid w:val="00DC0B5B"/>
    <w:rsid w:val="00DC110A"/>
    <w:rsid w:val="00DC233A"/>
    <w:rsid w:val="00DC2351"/>
    <w:rsid w:val="00DC296D"/>
    <w:rsid w:val="00DC3F79"/>
    <w:rsid w:val="00DC4DA7"/>
    <w:rsid w:val="00DC592B"/>
    <w:rsid w:val="00DC69D6"/>
    <w:rsid w:val="00DC77E2"/>
    <w:rsid w:val="00DC7E27"/>
    <w:rsid w:val="00DD2C12"/>
    <w:rsid w:val="00DD3411"/>
    <w:rsid w:val="00DD3696"/>
    <w:rsid w:val="00DD3844"/>
    <w:rsid w:val="00DD3B08"/>
    <w:rsid w:val="00DD4A6D"/>
    <w:rsid w:val="00DD5001"/>
    <w:rsid w:val="00DD6121"/>
    <w:rsid w:val="00DD64E2"/>
    <w:rsid w:val="00DD6F9E"/>
    <w:rsid w:val="00DD748A"/>
    <w:rsid w:val="00DD7818"/>
    <w:rsid w:val="00DE0127"/>
    <w:rsid w:val="00DE0B62"/>
    <w:rsid w:val="00DE1311"/>
    <w:rsid w:val="00DE2313"/>
    <w:rsid w:val="00DE2373"/>
    <w:rsid w:val="00DE287A"/>
    <w:rsid w:val="00DE2E6E"/>
    <w:rsid w:val="00DE33D5"/>
    <w:rsid w:val="00DE3A26"/>
    <w:rsid w:val="00DE40D7"/>
    <w:rsid w:val="00DE4390"/>
    <w:rsid w:val="00DE491A"/>
    <w:rsid w:val="00DE5603"/>
    <w:rsid w:val="00DE6AF2"/>
    <w:rsid w:val="00DE6BA4"/>
    <w:rsid w:val="00DE6C08"/>
    <w:rsid w:val="00DE791F"/>
    <w:rsid w:val="00DF032B"/>
    <w:rsid w:val="00DF2412"/>
    <w:rsid w:val="00DF2432"/>
    <w:rsid w:val="00DF2999"/>
    <w:rsid w:val="00DF2E87"/>
    <w:rsid w:val="00DF2F86"/>
    <w:rsid w:val="00DF33E0"/>
    <w:rsid w:val="00DF35EC"/>
    <w:rsid w:val="00DF3BCA"/>
    <w:rsid w:val="00DF4457"/>
    <w:rsid w:val="00DF4589"/>
    <w:rsid w:val="00DF4CF8"/>
    <w:rsid w:val="00DF5972"/>
    <w:rsid w:val="00DF6B1F"/>
    <w:rsid w:val="00DF76C1"/>
    <w:rsid w:val="00E01CB6"/>
    <w:rsid w:val="00E01D02"/>
    <w:rsid w:val="00E02773"/>
    <w:rsid w:val="00E02E6D"/>
    <w:rsid w:val="00E0370C"/>
    <w:rsid w:val="00E03FCA"/>
    <w:rsid w:val="00E045F7"/>
    <w:rsid w:val="00E067C1"/>
    <w:rsid w:val="00E071AA"/>
    <w:rsid w:val="00E07EA6"/>
    <w:rsid w:val="00E1010A"/>
    <w:rsid w:val="00E10285"/>
    <w:rsid w:val="00E11E8F"/>
    <w:rsid w:val="00E11F68"/>
    <w:rsid w:val="00E12CAB"/>
    <w:rsid w:val="00E12F38"/>
    <w:rsid w:val="00E13501"/>
    <w:rsid w:val="00E135AC"/>
    <w:rsid w:val="00E13675"/>
    <w:rsid w:val="00E1397B"/>
    <w:rsid w:val="00E13CFB"/>
    <w:rsid w:val="00E13FD7"/>
    <w:rsid w:val="00E140E1"/>
    <w:rsid w:val="00E1446D"/>
    <w:rsid w:val="00E149FF"/>
    <w:rsid w:val="00E15622"/>
    <w:rsid w:val="00E2041D"/>
    <w:rsid w:val="00E2120A"/>
    <w:rsid w:val="00E2165B"/>
    <w:rsid w:val="00E218C0"/>
    <w:rsid w:val="00E21911"/>
    <w:rsid w:val="00E22ADC"/>
    <w:rsid w:val="00E232D1"/>
    <w:rsid w:val="00E2399D"/>
    <w:rsid w:val="00E2425A"/>
    <w:rsid w:val="00E24812"/>
    <w:rsid w:val="00E24DFB"/>
    <w:rsid w:val="00E2766E"/>
    <w:rsid w:val="00E300F2"/>
    <w:rsid w:val="00E30E76"/>
    <w:rsid w:val="00E30F98"/>
    <w:rsid w:val="00E31DDE"/>
    <w:rsid w:val="00E32F9C"/>
    <w:rsid w:val="00E33178"/>
    <w:rsid w:val="00E33577"/>
    <w:rsid w:val="00E34522"/>
    <w:rsid w:val="00E34A04"/>
    <w:rsid w:val="00E3505A"/>
    <w:rsid w:val="00E352FB"/>
    <w:rsid w:val="00E368EB"/>
    <w:rsid w:val="00E370BC"/>
    <w:rsid w:val="00E37956"/>
    <w:rsid w:val="00E401F7"/>
    <w:rsid w:val="00E40AF6"/>
    <w:rsid w:val="00E40B85"/>
    <w:rsid w:val="00E40E63"/>
    <w:rsid w:val="00E41866"/>
    <w:rsid w:val="00E44D6D"/>
    <w:rsid w:val="00E46074"/>
    <w:rsid w:val="00E50706"/>
    <w:rsid w:val="00E5148F"/>
    <w:rsid w:val="00E53878"/>
    <w:rsid w:val="00E53F04"/>
    <w:rsid w:val="00E54E54"/>
    <w:rsid w:val="00E5572F"/>
    <w:rsid w:val="00E560B5"/>
    <w:rsid w:val="00E56754"/>
    <w:rsid w:val="00E60B1A"/>
    <w:rsid w:val="00E61291"/>
    <w:rsid w:val="00E6355F"/>
    <w:rsid w:val="00E64202"/>
    <w:rsid w:val="00E64768"/>
    <w:rsid w:val="00E65AE7"/>
    <w:rsid w:val="00E66084"/>
    <w:rsid w:val="00E664A1"/>
    <w:rsid w:val="00E67037"/>
    <w:rsid w:val="00E678C0"/>
    <w:rsid w:val="00E71C45"/>
    <w:rsid w:val="00E721BB"/>
    <w:rsid w:val="00E7432C"/>
    <w:rsid w:val="00E74736"/>
    <w:rsid w:val="00E74851"/>
    <w:rsid w:val="00E7673B"/>
    <w:rsid w:val="00E76856"/>
    <w:rsid w:val="00E77081"/>
    <w:rsid w:val="00E803B7"/>
    <w:rsid w:val="00E813AD"/>
    <w:rsid w:val="00E842B0"/>
    <w:rsid w:val="00E847A0"/>
    <w:rsid w:val="00E84A73"/>
    <w:rsid w:val="00E8512F"/>
    <w:rsid w:val="00E853AA"/>
    <w:rsid w:val="00E86469"/>
    <w:rsid w:val="00E91D67"/>
    <w:rsid w:val="00E9287F"/>
    <w:rsid w:val="00E92AE4"/>
    <w:rsid w:val="00E932AF"/>
    <w:rsid w:val="00E93C2B"/>
    <w:rsid w:val="00E93FD2"/>
    <w:rsid w:val="00E94099"/>
    <w:rsid w:val="00E94A79"/>
    <w:rsid w:val="00E95EB4"/>
    <w:rsid w:val="00E95EF9"/>
    <w:rsid w:val="00E9616D"/>
    <w:rsid w:val="00E9681F"/>
    <w:rsid w:val="00EA12DC"/>
    <w:rsid w:val="00EA13EF"/>
    <w:rsid w:val="00EA1B86"/>
    <w:rsid w:val="00EA2ABA"/>
    <w:rsid w:val="00EA2D36"/>
    <w:rsid w:val="00EA38CB"/>
    <w:rsid w:val="00EA4C1B"/>
    <w:rsid w:val="00EA61D3"/>
    <w:rsid w:val="00EA75F2"/>
    <w:rsid w:val="00EB0B18"/>
    <w:rsid w:val="00EB20EA"/>
    <w:rsid w:val="00EB311E"/>
    <w:rsid w:val="00EB32E0"/>
    <w:rsid w:val="00EB3928"/>
    <w:rsid w:val="00EB5C69"/>
    <w:rsid w:val="00EB6935"/>
    <w:rsid w:val="00EC019C"/>
    <w:rsid w:val="00EC01F2"/>
    <w:rsid w:val="00EC0BED"/>
    <w:rsid w:val="00EC2D1B"/>
    <w:rsid w:val="00EC3775"/>
    <w:rsid w:val="00EC404E"/>
    <w:rsid w:val="00EC51B5"/>
    <w:rsid w:val="00EC51FD"/>
    <w:rsid w:val="00EC590D"/>
    <w:rsid w:val="00EC6055"/>
    <w:rsid w:val="00EC6E9E"/>
    <w:rsid w:val="00EC6F0E"/>
    <w:rsid w:val="00EC70DE"/>
    <w:rsid w:val="00ED022E"/>
    <w:rsid w:val="00ED17D0"/>
    <w:rsid w:val="00ED2156"/>
    <w:rsid w:val="00ED302C"/>
    <w:rsid w:val="00ED348C"/>
    <w:rsid w:val="00ED36AD"/>
    <w:rsid w:val="00ED401D"/>
    <w:rsid w:val="00ED49D6"/>
    <w:rsid w:val="00ED4F7A"/>
    <w:rsid w:val="00ED6D22"/>
    <w:rsid w:val="00ED6ECA"/>
    <w:rsid w:val="00ED7136"/>
    <w:rsid w:val="00ED7FBF"/>
    <w:rsid w:val="00EE0F04"/>
    <w:rsid w:val="00EE187A"/>
    <w:rsid w:val="00EE28D6"/>
    <w:rsid w:val="00EE5145"/>
    <w:rsid w:val="00EE5256"/>
    <w:rsid w:val="00EE5C91"/>
    <w:rsid w:val="00EE6047"/>
    <w:rsid w:val="00EE6159"/>
    <w:rsid w:val="00EE7914"/>
    <w:rsid w:val="00EE798B"/>
    <w:rsid w:val="00EE7A57"/>
    <w:rsid w:val="00EE7CBA"/>
    <w:rsid w:val="00EF0F3E"/>
    <w:rsid w:val="00EF1EF8"/>
    <w:rsid w:val="00EF1F94"/>
    <w:rsid w:val="00EF2813"/>
    <w:rsid w:val="00EF2CF9"/>
    <w:rsid w:val="00EF2DFA"/>
    <w:rsid w:val="00EF5D7F"/>
    <w:rsid w:val="00EF66D0"/>
    <w:rsid w:val="00EF68FC"/>
    <w:rsid w:val="00F015F7"/>
    <w:rsid w:val="00F02949"/>
    <w:rsid w:val="00F02A5D"/>
    <w:rsid w:val="00F03472"/>
    <w:rsid w:val="00F038D8"/>
    <w:rsid w:val="00F03DC7"/>
    <w:rsid w:val="00F03F48"/>
    <w:rsid w:val="00F045EE"/>
    <w:rsid w:val="00F05D50"/>
    <w:rsid w:val="00F07255"/>
    <w:rsid w:val="00F07F5F"/>
    <w:rsid w:val="00F107CF"/>
    <w:rsid w:val="00F11344"/>
    <w:rsid w:val="00F12B7C"/>
    <w:rsid w:val="00F1385B"/>
    <w:rsid w:val="00F142A4"/>
    <w:rsid w:val="00F16237"/>
    <w:rsid w:val="00F16CFA"/>
    <w:rsid w:val="00F17696"/>
    <w:rsid w:val="00F17BA1"/>
    <w:rsid w:val="00F20382"/>
    <w:rsid w:val="00F20F3B"/>
    <w:rsid w:val="00F2129D"/>
    <w:rsid w:val="00F212F5"/>
    <w:rsid w:val="00F21470"/>
    <w:rsid w:val="00F23095"/>
    <w:rsid w:val="00F2343B"/>
    <w:rsid w:val="00F23689"/>
    <w:rsid w:val="00F238C4"/>
    <w:rsid w:val="00F25247"/>
    <w:rsid w:val="00F25257"/>
    <w:rsid w:val="00F261C3"/>
    <w:rsid w:val="00F2707B"/>
    <w:rsid w:val="00F2758A"/>
    <w:rsid w:val="00F27674"/>
    <w:rsid w:val="00F27701"/>
    <w:rsid w:val="00F27750"/>
    <w:rsid w:val="00F2778D"/>
    <w:rsid w:val="00F27881"/>
    <w:rsid w:val="00F27E2C"/>
    <w:rsid w:val="00F3097A"/>
    <w:rsid w:val="00F30BC4"/>
    <w:rsid w:val="00F31256"/>
    <w:rsid w:val="00F32178"/>
    <w:rsid w:val="00F331DD"/>
    <w:rsid w:val="00F33265"/>
    <w:rsid w:val="00F34F7F"/>
    <w:rsid w:val="00F35303"/>
    <w:rsid w:val="00F35530"/>
    <w:rsid w:val="00F35669"/>
    <w:rsid w:val="00F374D0"/>
    <w:rsid w:val="00F40AB2"/>
    <w:rsid w:val="00F40CEB"/>
    <w:rsid w:val="00F411B2"/>
    <w:rsid w:val="00F414AE"/>
    <w:rsid w:val="00F42064"/>
    <w:rsid w:val="00F4379E"/>
    <w:rsid w:val="00F43C06"/>
    <w:rsid w:val="00F4479D"/>
    <w:rsid w:val="00F45054"/>
    <w:rsid w:val="00F462C4"/>
    <w:rsid w:val="00F46716"/>
    <w:rsid w:val="00F46A1E"/>
    <w:rsid w:val="00F4756F"/>
    <w:rsid w:val="00F476DB"/>
    <w:rsid w:val="00F5158F"/>
    <w:rsid w:val="00F51BF4"/>
    <w:rsid w:val="00F52B4A"/>
    <w:rsid w:val="00F534AB"/>
    <w:rsid w:val="00F534C8"/>
    <w:rsid w:val="00F541E4"/>
    <w:rsid w:val="00F5437C"/>
    <w:rsid w:val="00F54C34"/>
    <w:rsid w:val="00F551D4"/>
    <w:rsid w:val="00F57235"/>
    <w:rsid w:val="00F5797A"/>
    <w:rsid w:val="00F600C3"/>
    <w:rsid w:val="00F60BF5"/>
    <w:rsid w:val="00F61409"/>
    <w:rsid w:val="00F61416"/>
    <w:rsid w:val="00F63205"/>
    <w:rsid w:val="00F63F80"/>
    <w:rsid w:val="00F6559A"/>
    <w:rsid w:val="00F65EDB"/>
    <w:rsid w:val="00F66656"/>
    <w:rsid w:val="00F66E50"/>
    <w:rsid w:val="00F671B6"/>
    <w:rsid w:val="00F70774"/>
    <w:rsid w:val="00F715F0"/>
    <w:rsid w:val="00F71BF2"/>
    <w:rsid w:val="00F71D18"/>
    <w:rsid w:val="00F7246B"/>
    <w:rsid w:val="00F727EB"/>
    <w:rsid w:val="00F72B7A"/>
    <w:rsid w:val="00F74A0D"/>
    <w:rsid w:val="00F74A8B"/>
    <w:rsid w:val="00F7564F"/>
    <w:rsid w:val="00F75EA2"/>
    <w:rsid w:val="00F776F4"/>
    <w:rsid w:val="00F776FF"/>
    <w:rsid w:val="00F77AAC"/>
    <w:rsid w:val="00F80535"/>
    <w:rsid w:val="00F8075D"/>
    <w:rsid w:val="00F80A0A"/>
    <w:rsid w:val="00F81EF8"/>
    <w:rsid w:val="00F82922"/>
    <w:rsid w:val="00F84D5A"/>
    <w:rsid w:val="00F8532B"/>
    <w:rsid w:val="00F876CA"/>
    <w:rsid w:val="00F9117E"/>
    <w:rsid w:val="00F92AB3"/>
    <w:rsid w:val="00F92BC3"/>
    <w:rsid w:val="00F93FB3"/>
    <w:rsid w:val="00F93FEA"/>
    <w:rsid w:val="00F944BD"/>
    <w:rsid w:val="00F94738"/>
    <w:rsid w:val="00F97240"/>
    <w:rsid w:val="00F97CDE"/>
    <w:rsid w:val="00F97EBC"/>
    <w:rsid w:val="00FA1D4F"/>
    <w:rsid w:val="00FA1E23"/>
    <w:rsid w:val="00FA2E9F"/>
    <w:rsid w:val="00FA31FA"/>
    <w:rsid w:val="00FA4D8E"/>
    <w:rsid w:val="00FA53B1"/>
    <w:rsid w:val="00FA54E9"/>
    <w:rsid w:val="00FA6CFC"/>
    <w:rsid w:val="00FA7696"/>
    <w:rsid w:val="00FB0929"/>
    <w:rsid w:val="00FB0B9C"/>
    <w:rsid w:val="00FB278F"/>
    <w:rsid w:val="00FB27DB"/>
    <w:rsid w:val="00FB2D5D"/>
    <w:rsid w:val="00FB4497"/>
    <w:rsid w:val="00FB50E7"/>
    <w:rsid w:val="00FB552C"/>
    <w:rsid w:val="00FB79D8"/>
    <w:rsid w:val="00FC045F"/>
    <w:rsid w:val="00FC11A7"/>
    <w:rsid w:val="00FC1DE3"/>
    <w:rsid w:val="00FC223A"/>
    <w:rsid w:val="00FC2311"/>
    <w:rsid w:val="00FC48C9"/>
    <w:rsid w:val="00FC59B4"/>
    <w:rsid w:val="00FC7982"/>
    <w:rsid w:val="00FC7AA0"/>
    <w:rsid w:val="00FD00C2"/>
    <w:rsid w:val="00FD0AA7"/>
    <w:rsid w:val="00FD1E48"/>
    <w:rsid w:val="00FD36E6"/>
    <w:rsid w:val="00FD3B55"/>
    <w:rsid w:val="00FD437B"/>
    <w:rsid w:val="00FD43A0"/>
    <w:rsid w:val="00FD648C"/>
    <w:rsid w:val="00FD70BC"/>
    <w:rsid w:val="00FD72D6"/>
    <w:rsid w:val="00FE05B4"/>
    <w:rsid w:val="00FE0C3D"/>
    <w:rsid w:val="00FE0E64"/>
    <w:rsid w:val="00FE1350"/>
    <w:rsid w:val="00FE1468"/>
    <w:rsid w:val="00FE14A9"/>
    <w:rsid w:val="00FE1A95"/>
    <w:rsid w:val="00FE1C57"/>
    <w:rsid w:val="00FE2B1B"/>
    <w:rsid w:val="00FE3AC3"/>
    <w:rsid w:val="00FE3B20"/>
    <w:rsid w:val="00FE40BD"/>
    <w:rsid w:val="00FE44BC"/>
    <w:rsid w:val="00FE4743"/>
    <w:rsid w:val="00FE5906"/>
    <w:rsid w:val="00FE7234"/>
    <w:rsid w:val="00FE7A21"/>
    <w:rsid w:val="00FF166D"/>
    <w:rsid w:val="00FF1CA6"/>
    <w:rsid w:val="00FF1EF9"/>
    <w:rsid w:val="00FF318E"/>
    <w:rsid w:val="00FF34DD"/>
    <w:rsid w:val="00FF4373"/>
    <w:rsid w:val="00FF49BB"/>
    <w:rsid w:val="00FF4F31"/>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D1ACF"/>
  <w15:docId w15:val="{AAB98055-BEE2-4E81-9C80-951CBF3C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19AE"/>
    <w:pPr>
      <w:spacing w:after="200" w:line="276" w:lineRule="auto"/>
    </w:pPr>
    <w:rPr>
      <w:sz w:val="22"/>
      <w:szCs w:val="22"/>
    </w:rPr>
  </w:style>
  <w:style w:type="paragraph" w:styleId="1">
    <w:name w:val="heading 1"/>
    <w:basedOn w:val="a"/>
    <w:next w:val="a"/>
    <w:link w:val="10"/>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0"/>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5">
    <w:name w:val="heading 5"/>
    <w:basedOn w:val="a"/>
    <w:next w:val="a"/>
    <w:link w:val="50"/>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5"/>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nhideWhenUsed/>
    <w:rsid w:val="00246617"/>
    <w:rPr>
      <w:sz w:val="16"/>
      <w:szCs w:val="16"/>
    </w:rPr>
  </w:style>
  <w:style w:type="paragraph" w:styleId="a7">
    <w:name w:val="annotation text"/>
    <w:basedOn w:val="a"/>
    <w:link w:val="a8"/>
    <w:unhideWhenUsed/>
    <w:rsid w:val="00246617"/>
    <w:rPr>
      <w:sz w:val="20"/>
      <w:szCs w:val="20"/>
    </w:rPr>
  </w:style>
  <w:style w:type="character" w:customStyle="1" w:styleId="a8">
    <w:name w:val="批注文字 字符"/>
    <w:basedOn w:val="a0"/>
    <w:link w:val="a7"/>
    <w:rsid w:val="00246617"/>
  </w:style>
  <w:style w:type="paragraph" w:styleId="a9">
    <w:name w:val="annotation subject"/>
    <w:basedOn w:val="a7"/>
    <w:next w:val="a7"/>
    <w:link w:val="aa"/>
    <w:unhideWhenUsed/>
    <w:rsid w:val="00246617"/>
    <w:rPr>
      <w:b/>
      <w:bCs/>
    </w:rPr>
  </w:style>
  <w:style w:type="character" w:customStyle="1" w:styleId="aa">
    <w:name w:val="批注主题 字符"/>
    <w:link w:val="a9"/>
    <w:rsid w:val="00246617"/>
    <w:rPr>
      <w:b/>
      <w:bCs/>
    </w:rPr>
  </w:style>
  <w:style w:type="paragraph" w:styleId="ab">
    <w:name w:val="Balloon Text"/>
    <w:basedOn w:val="a"/>
    <w:link w:val="ac"/>
    <w:unhideWhenUsed/>
    <w:rsid w:val="00246617"/>
    <w:pPr>
      <w:spacing w:after="0" w:line="240" w:lineRule="auto"/>
    </w:pPr>
    <w:rPr>
      <w:rFonts w:ascii="Tahoma" w:hAnsi="Tahoma"/>
      <w:sz w:val="16"/>
      <w:szCs w:val="16"/>
    </w:rPr>
  </w:style>
  <w:style w:type="character" w:customStyle="1" w:styleId="ac">
    <w:name w:val="批注框文本 字符"/>
    <w:link w:val="ab"/>
    <w:rsid w:val="00246617"/>
    <w:rPr>
      <w:rFonts w:ascii="Tahoma" w:hAnsi="Tahoma" w:cs="Tahoma"/>
      <w:sz w:val="16"/>
      <w:szCs w:val="16"/>
    </w:rPr>
  </w:style>
  <w:style w:type="paragraph" w:styleId="ad">
    <w:name w:val="Document Map"/>
    <w:basedOn w:val="a"/>
    <w:link w:val="ae"/>
    <w:unhideWhenUsed/>
    <w:rsid w:val="00445B43"/>
    <w:rPr>
      <w:rFonts w:ascii="宋体"/>
      <w:sz w:val="18"/>
      <w:szCs w:val="18"/>
    </w:rPr>
  </w:style>
  <w:style w:type="character" w:customStyle="1" w:styleId="ae">
    <w:name w:val="文档结构图 字符"/>
    <w:link w:val="ad"/>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rsid w:val="00086248"/>
    <w:pPr>
      <w:tabs>
        <w:tab w:val="center" w:pos="4153"/>
        <w:tab w:val="right" w:pos="8306"/>
      </w:tabs>
      <w:snapToGrid w:val="0"/>
      <w:spacing w:line="240" w:lineRule="auto"/>
    </w:pPr>
    <w:rPr>
      <w:sz w:val="18"/>
      <w:szCs w:val="18"/>
    </w:rPr>
  </w:style>
  <w:style w:type="character" w:styleId="af7">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8">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9">
    <w:name w:val="No Spacing"/>
    <w:uiPriority w:val="1"/>
    <w:qFormat/>
    <w:rsid w:val="00F107CF"/>
    <w:rPr>
      <w:sz w:val="22"/>
      <w:szCs w:val="22"/>
    </w:rPr>
  </w:style>
  <w:style w:type="character" w:customStyle="1" w:styleId="word">
    <w:name w:val="word"/>
    <w:basedOn w:val="a0"/>
    <w:rsid w:val="00F212F5"/>
  </w:style>
  <w:style w:type="paragraph" w:styleId="afa">
    <w:name w:val="List Paragraph"/>
    <w:basedOn w:val="a"/>
    <w:uiPriority w:val="99"/>
    <w:qFormat/>
    <w:rsid w:val="001D0D60"/>
    <w:pPr>
      <w:widowControl w:val="0"/>
      <w:spacing w:after="0" w:line="240" w:lineRule="auto"/>
      <w:ind w:firstLineChars="200" w:firstLine="420"/>
      <w:jc w:val="both"/>
    </w:pPr>
    <w:rPr>
      <w:kern w:val="2"/>
      <w:sz w:val="21"/>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b">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0">
    <w:name w:val="标题 2 字符"/>
    <w:basedOn w:val="a0"/>
    <w:link w:val="2"/>
    <w:rsid w:val="00127E7C"/>
    <w:rPr>
      <w:rFonts w:ascii="Times New Roman" w:hAnsi="Times New Roman"/>
      <w:i/>
      <w:iCs/>
      <w:noProof/>
      <w:lang w:eastAsia="en-US"/>
    </w:rPr>
  </w:style>
  <w:style w:type="character" w:customStyle="1" w:styleId="40">
    <w:name w:val="标题 4 字符"/>
    <w:basedOn w:val="a0"/>
    <w:link w:val="4"/>
    <w:rsid w:val="00127E7C"/>
    <w:rPr>
      <w:rFonts w:ascii="Times New Roman" w:hAnsi="Times New Roman"/>
      <w:i/>
      <w:iCs/>
      <w:noProof/>
      <w:lang w:eastAsia="en-US"/>
    </w:rPr>
  </w:style>
  <w:style w:type="character" w:customStyle="1" w:styleId="50">
    <w:name w:val="标题 5 字符"/>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f"/>
    <w:rsid w:val="00127E7C"/>
    <w:pPr>
      <w:widowControl/>
      <w:numPr>
        <w:numId w:val="15"/>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16"/>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17"/>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18"/>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19"/>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af6">
    <w:name w:val="页脚 字符"/>
    <w:basedOn w:val="a0"/>
    <w:link w:val="af5"/>
    <w:rsid w:val="00127E7C"/>
    <w:rPr>
      <w:sz w:val="18"/>
      <w:szCs w:val="18"/>
    </w:rPr>
  </w:style>
  <w:style w:type="character" w:customStyle="1" w:styleId="11">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6361421">
      <w:bodyDiv w:val="1"/>
      <w:marLeft w:val="0"/>
      <w:marRight w:val="0"/>
      <w:marTop w:val="0"/>
      <w:marBottom w:val="0"/>
      <w:divBdr>
        <w:top w:val="none" w:sz="0" w:space="0" w:color="auto"/>
        <w:left w:val="none" w:sz="0" w:space="0" w:color="auto"/>
        <w:bottom w:val="none" w:sz="0" w:space="0" w:color="auto"/>
        <w:right w:val="none" w:sz="0" w:space="0" w:color="auto"/>
      </w:divBdr>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7.wmf"/><Relationship Id="rId28"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05655-9B1B-4F18-AA80-2F55F58A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#70</vt:lpstr>
    </vt:vector>
  </TitlesOfParts>
  <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 Li</cp:lastModifiedBy>
  <cp:revision>7</cp:revision>
  <dcterms:created xsi:type="dcterms:W3CDTF">2016-05-14T07:57:00Z</dcterms:created>
  <dcterms:modified xsi:type="dcterms:W3CDTF">2016-05-14T08:09:00Z</dcterms:modified>
</cp:coreProperties>
</file>